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4" w:rsidRPr="007A64BA" w:rsidRDefault="00232386" w:rsidP="008C6C4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Pr="007A64BA">
        <w:rPr>
          <w:rFonts w:ascii="Times New Roman" w:hAnsi="Times New Roman" w:cs="Times New Roman"/>
          <w:sz w:val="30"/>
          <w:szCs w:val="30"/>
        </w:rPr>
        <w:tab/>
      </w:r>
      <w:r w:rsidRPr="007A64BA">
        <w:rPr>
          <w:rFonts w:ascii="Times New Roman" w:hAnsi="Times New Roman" w:cs="Times New Roman"/>
          <w:sz w:val="30"/>
          <w:szCs w:val="30"/>
        </w:rPr>
        <w:tab/>
      </w:r>
      <w:r w:rsidRPr="007A64BA">
        <w:rPr>
          <w:rFonts w:ascii="Times New Roman" w:hAnsi="Times New Roman" w:cs="Times New Roman"/>
          <w:sz w:val="30"/>
          <w:szCs w:val="30"/>
        </w:rPr>
        <w:tab/>
      </w:r>
      <w:r w:rsidR="002135D2" w:rsidRPr="007A64BA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9D1494" w:rsidRPr="007A64BA" w:rsidRDefault="00671397" w:rsidP="002135D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r w:rsidR="009D1494" w:rsidRPr="007A64BA">
        <w:rPr>
          <w:rFonts w:ascii="Times New Roman" w:hAnsi="Times New Roman" w:cs="Times New Roman"/>
          <w:b/>
          <w:sz w:val="30"/>
          <w:szCs w:val="30"/>
          <w:lang w:val="be-BY"/>
        </w:rPr>
        <w:t>ОЛОЖЕНИЕ</w:t>
      </w:r>
    </w:p>
    <w:p w:rsidR="00CF55EC" w:rsidRPr="007A64BA" w:rsidRDefault="00671397" w:rsidP="009D1494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о проведении </w:t>
      </w:r>
      <w:r w:rsidR="009D1494" w:rsidRPr="007A64BA">
        <w:rPr>
          <w:rFonts w:ascii="Times New Roman" w:hAnsi="Times New Roman" w:cs="Times New Roman"/>
          <w:b/>
          <w:sz w:val="30"/>
          <w:szCs w:val="30"/>
          <w:lang w:val="be-BY"/>
        </w:rPr>
        <w:t>фотоконкурса «</w:t>
      </w:r>
      <w:r w:rsidR="002135D2" w:rsidRPr="007A64BA">
        <w:rPr>
          <w:rFonts w:ascii="Times New Roman" w:hAnsi="Times New Roman" w:cs="Times New Roman"/>
          <w:b/>
          <w:sz w:val="30"/>
          <w:szCs w:val="30"/>
          <w:lang w:val="be-BY"/>
        </w:rPr>
        <w:t>Я – работник столичного ЖКХ</w:t>
      </w:r>
      <w:r w:rsidR="00CF55EC" w:rsidRPr="007A64BA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9D1494" w:rsidRPr="007A64BA">
        <w:rPr>
          <w:rFonts w:ascii="Times New Roman" w:hAnsi="Times New Roman" w:cs="Times New Roman"/>
          <w:b/>
          <w:sz w:val="30"/>
          <w:szCs w:val="30"/>
          <w:lang w:val="be-BY"/>
        </w:rPr>
        <w:t>, приуроченного к</w:t>
      </w:r>
      <w:r w:rsidR="002135D2" w:rsidRPr="007A64B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Дню города</w:t>
      </w:r>
      <w:r w:rsidR="009D1494" w:rsidRPr="007A64B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CF55EC" w:rsidRPr="007A64BA" w:rsidRDefault="00CF55EC" w:rsidP="009D1494">
      <w:pPr>
        <w:spacing w:after="0"/>
        <w:ind w:left="709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F660A" w:rsidRDefault="00C97566" w:rsidP="00DF660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>Общие положения</w:t>
      </w:r>
    </w:p>
    <w:p w:rsidR="007A64BA" w:rsidRPr="007A64BA" w:rsidRDefault="007A64BA" w:rsidP="007A64BA">
      <w:pPr>
        <w:pStyle w:val="a4"/>
        <w:spacing w:after="0"/>
        <w:ind w:left="179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35D2" w:rsidRPr="007A64BA" w:rsidRDefault="00DF660A" w:rsidP="00DF660A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1.1. </w:t>
      </w:r>
      <w:r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Настоящее положение регламентирует порядок и условия проведения </w:t>
      </w:r>
      <w:r w:rsidRPr="007A64BA">
        <w:rPr>
          <w:rFonts w:ascii="Times New Roman" w:hAnsi="Times New Roman" w:cs="Times New Roman"/>
          <w:sz w:val="30"/>
          <w:szCs w:val="30"/>
          <w:lang w:val="be-BY"/>
        </w:rPr>
        <w:t>фотоконкурса «</w:t>
      </w:r>
      <w:r w:rsidR="002135D2" w:rsidRPr="007A64BA">
        <w:rPr>
          <w:rFonts w:ascii="Times New Roman" w:hAnsi="Times New Roman" w:cs="Times New Roman"/>
          <w:sz w:val="30"/>
          <w:szCs w:val="30"/>
          <w:lang w:val="be-BY"/>
        </w:rPr>
        <w:t>Я – работник столичного ЖКХ</w:t>
      </w:r>
      <w:r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», приуроченного к Дню </w:t>
      </w:r>
      <w:r w:rsidR="002135D2" w:rsidRPr="007A64BA">
        <w:rPr>
          <w:rFonts w:ascii="Times New Roman" w:hAnsi="Times New Roman" w:cs="Times New Roman"/>
          <w:sz w:val="30"/>
          <w:szCs w:val="30"/>
          <w:lang w:val="be-BY"/>
        </w:rPr>
        <w:t>города</w:t>
      </w:r>
      <w:r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(далее </w:t>
      </w:r>
      <w:r w:rsidRPr="007A64BA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336A9C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фото</w:t>
      </w:r>
      <w:r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конкурс).</w:t>
      </w:r>
    </w:p>
    <w:p w:rsidR="002135D2" w:rsidRPr="007A64BA" w:rsidRDefault="00DF660A" w:rsidP="00DF66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eastAsia="Calibri" w:hAnsi="Times New Roman" w:cs="Times New Roman"/>
          <w:sz w:val="30"/>
          <w:szCs w:val="30"/>
        </w:rPr>
        <w:t>1.</w:t>
      </w:r>
      <w:r w:rsidR="00DC49BB" w:rsidRPr="007A64BA">
        <w:rPr>
          <w:rFonts w:ascii="Times New Roman" w:eastAsia="Calibri" w:hAnsi="Times New Roman" w:cs="Times New Roman"/>
          <w:sz w:val="30"/>
          <w:szCs w:val="30"/>
        </w:rPr>
        <w:t>2</w:t>
      </w:r>
      <w:r w:rsidRPr="007A64B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7A64BA">
        <w:rPr>
          <w:rFonts w:ascii="Times New Roman" w:hAnsi="Times New Roman" w:cs="Times New Roman"/>
          <w:sz w:val="30"/>
          <w:szCs w:val="30"/>
        </w:rPr>
        <w:t xml:space="preserve">Организацию и проведение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sz w:val="30"/>
          <w:szCs w:val="30"/>
        </w:rPr>
        <w:t xml:space="preserve">конкурса осуществляет </w:t>
      </w:r>
      <w:r w:rsidR="002135D2" w:rsidRPr="007A64BA">
        <w:rPr>
          <w:rFonts w:ascii="Times New Roman" w:hAnsi="Times New Roman" w:cs="Times New Roman"/>
          <w:sz w:val="30"/>
          <w:szCs w:val="30"/>
        </w:rPr>
        <w:t>Объединение и организации, входящие в его состав.</w:t>
      </w:r>
    </w:p>
    <w:p w:rsidR="00DF660A" w:rsidRPr="007A64BA" w:rsidRDefault="00DF660A" w:rsidP="00DF66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64BA">
        <w:rPr>
          <w:rFonts w:ascii="Times New Roman" w:eastAsia="Calibri" w:hAnsi="Times New Roman" w:cs="Times New Roman"/>
          <w:sz w:val="30"/>
          <w:szCs w:val="30"/>
        </w:rPr>
        <w:t>1.</w:t>
      </w:r>
      <w:r w:rsidR="00DC49BB" w:rsidRPr="007A64BA">
        <w:rPr>
          <w:rFonts w:ascii="Times New Roman" w:eastAsia="Calibri" w:hAnsi="Times New Roman" w:cs="Times New Roman"/>
          <w:sz w:val="30"/>
          <w:szCs w:val="30"/>
        </w:rPr>
        <w:t>3</w:t>
      </w:r>
      <w:r w:rsidRPr="007A64BA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7A64BA">
        <w:rPr>
          <w:rFonts w:ascii="Times New Roman" w:hAnsi="Times New Roman" w:cs="Times New Roman"/>
          <w:sz w:val="30"/>
          <w:szCs w:val="30"/>
        </w:rPr>
        <w:t>В своей работе организаторы руководствуются настоящим положением.</w:t>
      </w:r>
    </w:p>
    <w:p w:rsidR="00C97566" w:rsidRDefault="00C97566" w:rsidP="00C97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64BA">
        <w:rPr>
          <w:rFonts w:ascii="Times New Roman" w:hAnsi="Times New Roman" w:cs="Times New Roman"/>
          <w:b/>
          <w:sz w:val="30"/>
          <w:szCs w:val="30"/>
        </w:rPr>
        <w:t xml:space="preserve">2. Основные цели и задачи </w:t>
      </w:r>
      <w:r w:rsidR="00336A9C" w:rsidRPr="007A64BA">
        <w:rPr>
          <w:rFonts w:ascii="Times New Roman" w:hAnsi="Times New Roman" w:cs="Times New Roman"/>
          <w:b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b/>
          <w:sz w:val="30"/>
          <w:szCs w:val="30"/>
        </w:rPr>
        <w:t xml:space="preserve">конкурса </w:t>
      </w:r>
    </w:p>
    <w:p w:rsidR="007A64BA" w:rsidRPr="007A64BA" w:rsidRDefault="007A64BA" w:rsidP="00C97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C49BB" w:rsidRPr="007A64BA" w:rsidRDefault="00C97566" w:rsidP="00DC49BB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2.1.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Фоток</w:t>
      </w:r>
      <w:r w:rsidR="00DC49BB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онкурс проводится в рамках реализации положений Директивы Президента Республики Беларусь от 04.03.2019 № 7                    </w:t>
      </w:r>
      <w:proofErr w:type="gramStart"/>
      <w:r w:rsidR="00DC49BB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«</w:t>
      </w:r>
      <w:proofErr w:type="gramEnd"/>
      <w:r w:rsidR="00DC49BB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совершенствовании и развитии жилищно-коммунального хозяйства страны» с целью популяризации сферы жилищно-коммунального хозяйства </w:t>
      </w:r>
      <w:proofErr w:type="spellStart"/>
      <w:r w:rsidR="00DC49BB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г.Минска</w:t>
      </w:r>
      <w:proofErr w:type="spellEnd"/>
      <w:r w:rsidR="00DC49BB" w:rsidRPr="007A64B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повышения имиджа профессий работников организаций, входящих в состав ГО «Минское городское жилищное хозяйство» (далее – Объединение).</w:t>
      </w:r>
    </w:p>
    <w:p w:rsidR="00C97566" w:rsidRPr="007A64BA" w:rsidRDefault="00C97566" w:rsidP="00C97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2.2. Задачи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sz w:val="30"/>
          <w:szCs w:val="30"/>
        </w:rPr>
        <w:t>конкурса:</w:t>
      </w:r>
    </w:p>
    <w:p w:rsidR="00C97566" w:rsidRPr="007A64BA" w:rsidRDefault="00DC49BB" w:rsidP="00C975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  <w:t xml:space="preserve"> 2.2.1 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содействие развитию творческого потенциала </w:t>
      </w:r>
      <w:r w:rsidR="008D4BD8" w:rsidRPr="007A64BA">
        <w:rPr>
          <w:rFonts w:ascii="Times New Roman" w:hAnsi="Times New Roman" w:cs="Times New Roman"/>
          <w:sz w:val="30"/>
          <w:szCs w:val="30"/>
        </w:rPr>
        <w:t>работников Объединения и организаций, входящих в его состав;</w:t>
      </w:r>
    </w:p>
    <w:p w:rsidR="00C97566" w:rsidRPr="007A64BA" w:rsidRDefault="00DC49BB" w:rsidP="00C975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Pr="007A64BA">
        <w:rPr>
          <w:rFonts w:ascii="Times New Roman" w:hAnsi="Times New Roman" w:cs="Times New Roman"/>
          <w:sz w:val="30"/>
          <w:szCs w:val="30"/>
        </w:rPr>
        <w:t xml:space="preserve">2.2.2 </w:t>
      </w:r>
      <w:r w:rsidR="00C97566" w:rsidRPr="007A64BA">
        <w:rPr>
          <w:rFonts w:ascii="Times New Roman" w:hAnsi="Times New Roman" w:cs="Times New Roman"/>
          <w:sz w:val="30"/>
          <w:szCs w:val="30"/>
        </w:rPr>
        <w:t>открытие новых имен и талантов в области фотоискусства, развитие фотоискусства</w:t>
      </w:r>
      <w:r w:rsidRPr="007A64BA">
        <w:rPr>
          <w:rFonts w:ascii="Times New Roman" w:hAnsi="Times New Roman" w:cs="Times New Roman"/>
          <w:sz w:val="30"/>
          <w:szCs w:val="30"/>
        </w:rPr>
        <w:t xml:space="preserve"> в </w:t>
      </w:r>
      <w:r w:rsidR="008D4BD8" w:rsidRPr="007A64BA">
        <w:rPr>
          <w:rFonts w:ascii="Times New Roman" w:hAnsi="Times New Roman" w:cs="Times New Roman"/>
          <w:sz w:val="30"/>
          <w:szCs w:val="30"/>
        </w:rPr>
        <w:t xml:space="preserve">Объединении и </w:t>
      </w:r>
      <w:r w:rsidRPr="007A64BA">
        <w:rPr>
          <w:rFonts w:ascii="Times New Roman" w:hAnsi="Times New Roman" w:cs="Times New Roman"/>
          <w:sz w:val="30"/>
          <w:szCs w:val="30"/>
        </w:rPr>
        <w:t>организациях, входящих в состав Объединения</w:t>
      </w:r>
      <w:r w:rsidR="00C97566" w:rsidRPr="007A64BA">
        <w:rPr>
          <w:rFonts w:ascii="Times New Roman" w:hAnsi="Times New Roman" w:cs="Times New Roman"/>
          <w:sz w:val="30"/>
          <w:szCs w:val="30"/>
        </w:rPr>
        <w:t>;</w:t>
      </w:r>
    </w:p>
    <w:p w:rsidR="00C97566" w:rsidRPr="007A64BA" w:rsidRDefault="00DC49BB" w:rsidP="00C975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Pr="007A64BA">
        <w:rPr>
          <w:rFonts w:ascii="Times New Roman" w:hAnsi="Times New Roman" w:cs="Times New Roman"/>
          <w:sz w:val="30"/>
          <w:szCs w:val="30"/>
        </w:rPr>
        <w:t xml:space="preserve">2.2.3 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Pr="007A64BA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7A64BA">
        <w:rPr>
          <w:rFonts w:ascii="Times New Roman" w:hAnsi="Times New Roman" w:cs="Times New Roman"/>
          <w:sz w:val="30"/>
          <w:szCs w:val="30"/>
        </w:rPr>
        <w:t>-</w:t>
      </w:r>
      <w:r w:rsidRPr="007A64BA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7A64BA">
        <w:rPr>
          <w:rFonts w:ascii="Times New Roman" w:hAnsi="Times New Roman" w:cs="Times New Roman"/>
          <w:sz w:val="30"/>
          <w:szCs w:val="30"/>
        </w:rPr>
        <w:t xml:space="preserve"> фотовыставки в едином новостном телеграмм-канале Объединения и организаций, входящих в его </w:t>
      </w:r>
      <w:proofErr w:type="gramStart"/>
      <w:r w:rsidRPr="007A64BA">
        <w:rPr>
          <w:rFonts w:ascii="Times New Roman" w:hAnsi="Times New Roman" w:cs="Times New Roman"/>
          <w:sz w:val="30"/>
          <w:szCs w:val="30"/>
        </w:rPr>
        <w:t>состав,  «</w:t>
      </w:r>
      <w:proofErr w:type="gramEnd"/>
      <w:r w:rsidRPr="007A64BA">
        <w:rPr>
          <w:rFonts w:ascii="Times New Roman" w:hAnsi="Times New Roman" w:cs="Times New Roman"/>
          <w:sz w:val="30"/>
          <w:szCs w:val="30"/>
        </w:rPr>
        <w:t>ЖКХ Минск Официально» (далее – телеграмм-канал).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44F5" w:rsidRPr="007A64BA" w:rsidRDefault="007844F5" w:rsidP="00C975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7566" w:rsidRPr="007A64BA" w:rsidRDefault="00C97566" w:rsidP="007A64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64BA">
        <w:rPr>
          <w:rFonts w:ascii="Times New Roman" w:hAnsi="Times New Roman" w:cs="Times New Roman"/>
          <w:b/>
          <w:sz w:val="30"/>
          <w:szCs w:val="30"/>
        </w:rPr>
        <w:t xml:space="preserve">Условия и порядок проведения </w:t>
      </w:r>
      <w:r w:rsidR="00336A9C" w:rsidRPr="007A64BA">
        <w:rPr>
          <w:rFonts w:ascii="Times New Roman" w:hAnsi="Times New Roman" w:cs="Times New Roman"/>
          <w:b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C97566" w:rsidRPr="007A64BA" w:rsidRDefault="00C97566" w:rsidP="009A7F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3.1. К участию в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sz w:val="30"/>
          <w:szCs w:val="30"/>
        </w:rPr>
        <w:t xml:space="preserve">конкурсе допускаются </w:t>
      </w:r>
      <w:r w:rsidR="00DC49BB" w:rsidRPr="007A64BA">
        <w:rPr>
          <w:rFonts w:ascii="Times New Roman" w:hAnsi="Times New Roman" w:cs="Times New Roman"/>
          <w:sz w:val="30"/>
          <w:szCs w:val="30"/>
        </w:rPr>
        <w:t>работники Объединения и организаций, входящих в его состав.</w:t>
      </w:r>
    </w:p>
    <w:p w:rsidR="00C00663" w:rsidRPr="007A64BA" w:rsidRDefault="00336A9C" w:rsidP="008D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3.2. Ответственность за несоблюдение авторства присылаемых фоторабот несут участники </w:t>
      </w:r>
      <w:r w:rsidRPr="007A64BA">
        <w:rPr>
          <w:rFonts w:ascii="Times New Roman" w:hAnsi="Times New Roman" w:cs="Times New Roman"/>
          <w:sz w:val="30"/>
          <w:szCs w:val="30"/>
        </w:rPr>
        <w:t>фото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конкурса, представившие данную работу. Организаторы </w:t>
      </w:r>
      <w:r w:rsidRPr="007A64BA">
        <w:rPr>
          <w:rFonts w:ascii="Times New Roman" w:hAnsi="Times New Roman" w:cs="Times New Roman"/>
          <w:sz w:val="30"/>
          <w:szCs w:val="30"/>
        </w:rPr>
        <w:t>фото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конкурса не несут ответственности за нарушение участниками авторских прав третьих лиц. </w:t>
      </w:r>
    </w:p>
    <w:p w:rsidR="00C00663" w:rsidRPr="007A64BA" w:rsidRDefault="00C00663" w:rsidP="008D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3.3. Права на использование фоторабот, поступивших на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sz w:val="30"/>
          <w:szCs w:val="30"/>
        </w:rPr>
        <w:t xml:space="preserve">конкурс: </w:t>
      </w:r>
    </w:p>
    <w:p w:rsidR="00DC49BB" w:rsidRPr="007A64BA" w:rsidRDefault="00DC49BB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3.3.1. </w:t>
      </w:r>
      <w:r w:rsidRPr="007A64BA">
        <w:rPr>
          <w:rFonts w:ascii="Times New Roman" w:hAnsi="Times New Roman" w:cs="Times New Roman"/>
          <w:sz w:val="30"/>
          <w:szCs w:val="30"/>
        </w:rPr>
        <w:t>а</w:t>
      </w:r>
      <w:r w:rsidR="00C00663" w:rsidRPr="007A64BA">
        <w:rPr>
          <w:rFonts w:ascii="Times New Roman" w:hAnsi="Times New Roman" w:cs="Times New Roman"/>
          <w:sz w:val="30"/>
          <w:szCs w:val="30"/>
        </w:rPr>
        <w:t>вторские права на фотоработы принадлежат авторам этих работ</w:t>
      </w:r>
      <w:r w:rsidR="00336A9C" w:rsidRPr="007A64BA">
        <w:rPr>
          <w:rFonts w:ascii="Times New Roman" w:hAnsi="Times New Roman" w:cs="Times New Roman"/>
          <w:sz w:val="30"/>
          <w:szCs w:val="30"/>
        </w:rPr>
        <w:t>;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6A9C" w:rsidRPr="007A64BA" w:rsidRDefault="00DC49BB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3.3.2. </w:t>
      </w:r>
      <w:r w:rsidRPr="007A64BA">
        <w:rPr>
          <w:rFonts w:ascii="Times New Roman" w:hAnsi="Times New Roman" w:cs="Times New Roman"/>
          <w:sz w:val="30"/>
          <w:szCs w:val="30"/>
        </w:rPr>
        <w:t>о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рганизаторы вправе использовать присланные на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конкурс фотографии следующими способами без выплаты авторского вознаграждения: воспроизводить фотографии (публиковать фотографии в </w:t>
      </w:r>
      <w:r w:rsidRPr="007A64BA">
        <w:rPr>
          <w:rFonts w:ascii="Times New Roman" w:hAnsi="Times New Roman" w:cs="Times New Roman"/>
          <w:sz w:val="30"/>
          <w:szCs w:val="30"/>
        </w:rPr>
        <w:t>телеграмм-канале и иных современных информационных площадках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); </w:t>
      </w:r>
      <w:r w:rsidRPr="007A64BA">
        <w:rPr>
          <w:rFonts w:ascii="Times New Roman" w:hAnsi="Times New Roman" w:cs="Times New Roman"/>
          <w:sz w:val="30"/>
          <w:szCs w:val="30"/>
        </w:rPr>
        <w:tab/>
      </w:r>
    </w:p>
    <w:p w:rsidR="00DC49BB" w:rsidRPr="007A64BA" w:rsidRDefault="00336A9C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DC49BB" w:rsidRPr="007A64BA">
        <w:rPr>
          <w:rFonts w:ascii="Times New Roman" w:hAnsi="Times New Roman" w:cs="Times New Roman"/>
          <w:sz w:val="30"/>
          <w:szCs w:val="30"/>
        </w:rPr>
        <w:t xml:space="preserve">3.3.3 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демонстрировать фотографии на фотовыставках и других публичных мероприятиях; </w:t>
      </w:r>
    </w:p>
    <w:p w:rsidR="00C00663" w:rsidRPr="007A64BA" w:rsidRDefault="00DC49BB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  <w:t xml:space="preserve">3.3.4 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публиковать фотографии в средствах массовой информации не на коммерческой основе. </w:t>
      </w:r>
    </w:p>
    <w:p w:rsidR="00DC49BB" w:rsidRPr="007A64BA" w:rsidRDefault="00C00663" w:rsidP="008D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>3.4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. Участником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конкурса становится </w:t>
      </w:r>
      <w:r w:rsidR="00DC49BB" w:rsidRPr="007A64BA">
        <w:rPr>
          <w:rFonts w:ascii="Times New Roman" w:hAnsi="Times New Roman" w:cs="Times New Roman"/>
          <w:sz w:val="30"/>
          <w:szCs w:val="30"/>
        </w:rPr>
        <w:t>работник</w:t>
      </w:r>
      <w:r w:rsidRPr="007A64BA">
        <w:rPr>
          <w:rFonts w:ascii="Times New Roman" w:hAnsi="Times New Roman" w:cs="Times New Roman"/>
          <w:sz w:val="30"/>
          <w:szCs w:val="30"/>
        </w:rPr>
        <w:t xml:space="preserve">, творческая группа (не более </w:t>
      </w:r>
      <w:r w:rsidR="00DC49BB" w:rsidRPr="007A64BA">
        <w:rPr>
          <w:rFonts w:ascii="Times New Roman" w:hAnsi="Times New Roman" w:cs="Times New Roman"/>
          <w:sz w:val="30"/>
          <w:szCs w:val="30"/>
        </w:rPr>
        <w:t>5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DC49BB" w:rsidRPr="007A64BA">
        <w:rPr>
          <w:rFonts w:ascii="Times New Roman" w:hAnsi="Times New Roman" w:cs="Times New Roman"/>
          <w:sz w:val="30"/>
          <w:szCs w:val="30"/>
        </w:rPr>
        <w:t>.</w:t>
      </w:r>
    </w:p>
    <w:p w:rsidR="00C97566" w:rsidRPr="007A64BA" w:rsidRDefault="00C00663" w:rsidP="008D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>3.5</w:t>
      </w:r>
      <w:r w:rsidR="00C97566" w:rsidRPr="007A64BA">
        <w:rPr>
          <w:rFonts w:ascii="Times New Roman" w:hAnsi="Times New Roman" w:cs="Times New Roman"/>
          <w:sz w:val="30"/>
          <w:szCs w:val="30"/>
        </w:rPr>
        <w:t>.</w:t>
      </w:r>
      <w:r w:rsidR="00DC49BB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="00C97566" w:rsidRPr="007A64BA">
        <w:rPr>
          <w:rFonts w:ascii="Times New Roman" w:hAnsi="Times New Roman" w:cs="Times New Roman"/>
          <w:sz w:val="30"/>
          <w:szCs w:val="30"/>
        </w:rPr>
        <w:t>конкурсе добровольное и не предполагает оплаты работы участников.</w:t>
      </w:r>
    </w:p>
    <w:p w:rsidR="00C97566" w:rsidRPr="007A64BA" w:rsidRDefault="00C00663" w:rsidP="008D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Pr="007A64BA">
        <w:rPr>
          <w:rFonts w:ascii="Times New Roman" w:hAnsi="Times New Roman" w:cs="Times New Roman"/>
          <w:sz w:val="30"/>
          <w:szCs w:val="30"/>
        </w:rPr>
        <w:tab/>
        <w:t>3.6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. Для участия в </w:t>
      </w:r>
      <w:r w:rsidR="00336A9C" w:rsidRPr="007A64BA">
        <w:rPr>
          <w:rFonts w:ascii="Times New Roman" w:hAnsi="Times New Roman" w:cs="Times New Roman"/>
          <w:sz w:val="30"/>
          <w:szCs w:val="30"/>
        </w:rPr>
        <w:t>фото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конкурсе необходимо предоставить на </w:t>
      </w:r>
      <w:proofErr w:type="spellStart"/>
      <w:r w:rsidR="00C97566" w:rsidRPr="007A64BA">
        <w:rPr>
          <w:rFonts w:ascii="Times New Roman" w:hAnsi="Times New Roman" w:cs="Times New Roman"/>
          <w:sz w:val="30"/>
          <w:szCs w:val="30"/>
        </w:rPr>
        <w:t>электронн</w:t>
      </w:r>
      <w:proofErr w:type="spellEnd"/>
      <w:r w:rsidR="00DC49BB" w:rsidRPr="007A64B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ю почту </w:t>
      </w:r>
      <w:hyperlink r:id="rId5" w:history="1">
        <w:r w:rsidR="00DC49BB" w:rsidRPr="007A64BA">
          <w:rPr>
            <w:rFonts w:ascii="Times New Roman" w:hAnsi="Times New Roman" w:cs="Times New Roman"/>
            <w:b/>
            <w:sz w:val="30"/>
            <w:szCs w:val="30"/>
            <w:u w:val="single"/>
          </w:rPr>
          <w:t>go33@mgjh.by</w:t>
        </w:r>
      </w:hyperlink>
      <w:r w:rsidR="00DC49BB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DC49BB" w:rsidRPr="007A64BA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DC49BB" w:rsidRPr="007A64BA">
        <w:rPr>
          <w:rFonts w:ascii="Times New Roman" w:hAnsi="Times New Roman" w:cs="Times New Roman"/>
          <w:sz w:val="30"/>
          <w:szCs w:val="30"/>
        </w:rPr>
        <w:t xml:space="preserve">ибо </w:t>
      </w:r>
      <w:hyperlink r:id="rId6" w:history="1">
        <w:r w:rsidR="00DC49BB" w:rsidRPr="007A64BA">
          <w:rPr>
            <w:rFonts w:ascii="Times New Roman" w:hAnsi="Times New Roman" w:cs="Times New Roman"/>
            <w:b/>
            <w:sz w:val="30"/>
            <w:szCs w:val="30"/>
            <w:u w:val="single"/>
          </w:rPr>
          <w:t>go87@mgjh.by</w:t>
        </w:r>
      </w:hyperlink>
      <w:r w:rsidR="00DC49BB" w:rsidRPr="007A64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97566" w:rsidRPr="007A64BA">
        <w:rPr>
          <w:rFonts w:ascii="Times New Roman" w:hAnsi="Times New Roman" w:cs="Times New Roman"/>
          <w:sz w:val="30"/>
          <w:szCs w:val="30"/>
        </w:rPr>
        <w:t>следующие материалы:</w:t>
      </w:r>
    </w:p>
    <w:p w:rsidR="00C97566" w:rsidRPr="007A64BA" w:rsidRDefault="00DC49BB" w:rsidP="008D4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0E2C8F" w:rsidRPr="007A64BA">
        <w:rPr>
          <w:rFonts w:ascii="Times New Roman" w:hAnsi="Times New Roman" w:cs="Times New Roman"/>
          <w:sz w:val="30"/>
          <w:szCs w:val="30"/>
        </w:rPr>
        <w:t xml:space="preserve">   </w:t>
      </w:r>
      <w:r w:rsidR="00C97566" w:rsidRPr="007A64BA">
        <w:rPr>
          <w:rFonts w:ascii="Times New Roman" w:hAnsi="Times New Roman" w:cs="Times New Roman"/>
          <w:sz w:val="30"/>
          <w:szCs w:val="30"/>
        </w:rPr>
        <w:t>заявку на участие, подписанную автором в формате .</w:t>
      </w:r>
      <w:proofErr w:type="spellStart"/>
      <w:r w:rsidR="00C97566" w:rsidRPr="007A64BA">
        <w:rPr>
          <w:rFonts w:ascii="Times New Roman" w:hAnsi="Times New Roman" w:cs="Times New Roman"/>
          <w:sz w:val="30"/>
          <w:szCs w:val="30"/>
        </w:rPr>
        <w:t>pdf</w:t>
      </w:r>
      <w:proofErr w:type="spellEnd"/>
      <w:r w:rsidR="00C97566" w:rsidRPr="007A64BA">
        <w:rPr>
          <w:rFonts w:ascii="Times New Roman" w:hAnsi="Times New Roman" w:cs="Times New Roman"/>
          <w:sz w:val="30"/>
          <w:szCs w:val="30"/>
        </w:rPr>
        <w:t xml:space="preserve"> (Приложение);</w:t>
      </w:r>
    </w:p>
    <w:p w:rsidR="00336A9C" w:rsidRPr="007A64BA" w:rsidRDefault="00DC49BB" w:rsidP="00336A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0E2C8F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C00663" w:rsidRPr="007A64BA">
        <w:rPr>
          <w:rFonts w:ascii="Times New Roman" w:hAnsi="Times New Roman" w:cs="Times New Roman"/>
          <w:sz w:val="30"/>
          <w:szCs w:val="30"/>
        </w:rPr>
        <w:t>фотоработу в хорошем качестве в виде файла.</w:t>
      </w:r>
    </w:p>
    <w:p w:rsidR="00C97566" w:rsidRPr="007A64BA" w:rsidRDefault="00336A9C" w:rsidP="00336A9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C00663" w:rsidRPr="007A64BA">
        <w:rPr>
          <w:rFonts w:ascii="Times New Roman" w:hAnsi="Times New Roman" w:cs="Times New Roman"/>
          <w:sz w:val="30"/>
          <w:szCs w:val="30"/>
        </w:rPr>
        <w:t>3</w:t>
      </w:r>
      <w:r w:rsidR="007844F5" w:rsidRPr="007A64BA">
        <w:rPr>
          <w:rFonts w:ascii="Times New Roman" w:hAnsi="Times New Roman" w:cs="Times New Roman"/>
          <w:sz w:val="30"/>
          <w:szCs w:val="30"/>
        </w:rPr>
        <w:t>.7</w:t>
      </w:r>
      <w:r w:rsidR="00C97566" w:rsidRPr="007A64BA">
        <w:rPr>
          <w:rFonts w:ascii="Times New Roman" w:hAnsi="Times New Roman" w:cs="Times New Roman"/>
          <w:sz w:val="30"/>
          <w:szCs w:val="30"/>
        </w:rPr>
        <w:t xml:space="preserve">. Требования к </w:t>
      </w:r>
      <w:r w:rsidR="00C00663" w:rsidRPr="007A64BA">
        <w:rPr>
          <w:rFonts w:ascii="Times New Roman" w:hAnsi="Times New Roman" w:cs="Times New Roman"/>
          <w:sz w:val="30"/>
          <w:szCs w:val="30"/>
        </w:rPr>
        <w:t>фотоработе</w:t>
      </w:r>
      <w:r w:rsidR="00C97566" w:rsidRPr="007A64BA">
        <w:rPr>
          <w:rFonts w:ascii="Times New Roman" w:hAnsi="Times New Roman" w:cs="Times New Roman"/>
          <w:sz w:val="30"/>
          <w:szCs w:val="30"/>
        </w:rPr>
        <w:t>:</w:t>
      </w:r>
    </w:p>
    <w:p w:rsidR="000E2C8F" w:rsidRPr="007A64BA" w:rsidRDefault="00336A9C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        </w:t>
      </w:r>
      <w:r w:rsidR="000E2C8F" w:rsidRPr="007A64BA">
        <w:rPr>
          <w:rFonts w:ascii="Times New Roman" w:hAnsi="Times New Roman" w:cs="Times New Roman"/>
          <w:sz w:val="30"/>
          <w:szCs w:val="30"/>
        </w:rPr>
        <w:t xml:space="preserve">3.7.1 </w:t>
      </w:r>
      <w:r w:rsidR="00C00663" w:rsidRPr="007A64BA">
        <w:rPr>
          <w:rFonts w:ascii="Times New Roman" w:hAnsi="Times New Roman" w:cs="Times New Roman"/>
          <w:sz w:val="30"/>
          <w:szCs w:val="30"/>
        </w:rPr>
        <w:t xml:space="preserve">фоторабота должна быть сделана </w:t>
      </w:r>
      <w:r w:rsidR="00C00663" w:rsidRPr="007A64BA">
        <w:rPr>
          <w:rFonts w:ascii="Times New Roman" w:hAnsi="Times New Roman" w:cs="Times New Roman"/>
          <w:sz w:val="30"/>
          <w:szCs w:val="30"/>
          <w:lang w:val="be-BY"/>
        </w:rPr>
        <w:t>на цифровую и/или аналоговую технику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00663" w:rsidRPr="007A64BA" w:rsidRDefault="00336A9C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3.7.2 </w:t>
      </w:r>
      <w:r w:rsidR="00C00663" w:rsidRPr="007A64BA">
        <w:rPr>
          <w:rFonts w:ascii="Times New Roman" w:hAnsi="Times New Roman" w:cs="Times New Roman"/>
          <w:sz w:val="30"/>
          <w:szCs w:val="30"/>
          <w:lang w:val="be-BY"/>
        </w:rPr>
        <w:t>фотоработы могут быть только цветные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00663" w:rsidRPr="007A64BA" w:rsidRDefault="00336A9C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        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3.7.3 </w:t>
      </w:r>
      <w:r w:rsidR="00C00663" w:rsidRPr="007A64BA">
        <w:rPr>
          <w:rFonts w:ascii="Times New Roman" w:hAnsi="Times New Roman" w:cs="Times New Roman"/>
          <w:sz w:val="30"/>
          <w:szCs w:val="30"/>
          <w:lang w:val="be-BY"/>
        </w:rPr>
        <w:t>цифровой вид работ, представленных на конкурс: формат — JPEG; размеры — не менее 2400 пикселей по длинной сто</w:t>
      </w:r>
      <w:r w:rsidR="00511A8B" w:rsidRPr="007A64BA">
        <w:rPr>
          <w:rFonts w:ascii="Times New Roman" w:hAnsi="Times New Roman" w:cs="Times New Roman"/>
          <w:sz w:val="30"/>
          <w:szCs w:val="30"/>
          <w:lang w:val="be-BY"/>
        </w:rPr>
        <w:t>роне кадра и dpi не меньше 300.</w:t>
      </w:r>
    </w:p>
    <w:p w:rsidR="00511A8B" w:rsidRPr="007A64BA" w:rsidRDefault="00336A9C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3.7.4 </w:t>
      </w:r>
      <w:r w:rsidR="00511A8B" w:rsidRPr="007A64BA">
        <w:rPr>
          <w:rFonts w:ascii="Times New Roman" w:hAnsi="Times New Roman" w:cs="Times New Roman"/>
          <w:sz w:val="30"/>
          <w:szCs w:val="30"/>
          <w:lang w:val="be-BY"/>
        </w:rPr>
        <w:t xml:space="preserve">допускается обработка фотографий, направляемых на конкурс, с помощью компьютерных программ (графических редакторов). 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11A8B" w:rsidRPr="007A64BA">
        <w:rPr>
          <w:rFonts w:ascii="Times New Roman" w:hAnsi="Times New Roman" w:cs="Times New Roman"/>
          <w:sz w:val="30"/>
          <w:szCs w:val="30"/>
          <w:lang w:val="be-BY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0E2C8F" w:rsidRPr="007A64B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E2C8F" w:rsidRPr="007A64BA" w:rsidRDefault="000E2C8F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  <w:lang w:val="be-BY"/>
        </w:rPr>
        <w:tab/>
        <w:t xml:space="preserve">3.7.5 </w:t>
      </w:r>
      <w:r w:rsidR="00511A8B" w:rsidRPr="007A64BA">
        <w:rPr>
          <w:rFonts w:ascii="Times New Roman" w:hAnsi="Times New Roman" w:cs="Times New Roman"/>
          <w:sz w:val="30"/>
          <w:szCs w:val="30"/>
        </w:rPr>
        <w:t xml:space="preserve">запрещается добавление рамок, подписей и авторских плашек. </w:t>
      </w:r>
    </w:p>
    <w:p w:rsidR="000E2C8F" w:rsidRPr="007A64BA" w:rsidRDefault="000E2C8F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  <w:t>3.8</w:t>
      </w:r>
      <w:r w:rsidR="00336A9C" w:rsidRPr="007A64BA">
        <w:rPr>
          <w:rFonts w:ascii="Times New Roman" w:hAnsi="Times New Roman" w:cs="Times New Roman"/>
          <w:sz w:val="30"/>
          <w:szCs w:val="30"/>
        </w:rPr>
        <w:t>.</w:t>
      </w:r>
      <w:r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511A8B" w:rsidRPr="007A64BA">
        <w:rPr>
          <w:rFonts w:ascii="Times New Roman" w:hAnsi="Times New Roman" w:cs="Times New Roman"/>
          <w:sz w:val="30"/>
          <w:szCs w:val="30"/>
        </w:rPr>
        <w:t xml:space="preserve">Организаторы </w:t>
      </w:r>
      <w:r w:rsidR="00ED6A92" w:rsidRPr="007A64BA">
        <w:rPr>
          <w:rFonts w:ascii="Times New Roman" w:hAnsi="Times New Roman" w:cs="Times New Roman"/>
          <w:sz w:val="30"/>
          <w:szCs w:val="30"/>
        </w:rPr>
        <w:t>фото</w:t>
      </w:r>
      <w:r w:rsidR="00511A8B" w:rsidRPr="007A64BA">
        <w:rPr>
          <w:rFonts w:ascii="Times New Roman" w:hAnsi="Times New Roman" w:cs="Times New Roman"/>
          <w:sz w:val="30"/>
          <w:szCs w:val="30"/>
        </w:rPr>
        <w:t>конкурса оставляют за собой право не принимать к участию работы, не соответствующие определенному качеству и техническому уровню.</w:t>
      </w:r>
    </w:p>
    <w:p w:rsidR="00B33E00" w:rsidRPr="007A64BA" w:rsidRDefault="000E2C8F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ab/>
        <w:t>3.9</w:t>
      </w:r>
      <w:r w:rsidR="00336A9C" w:rsidRPr="007A64BA">
        <w:rPr>
          <w:rFonts w:ascii="Times New Roman" w:hAnsi="Times New Roman" w:cs="Times New Roman"/>
          <w:sz w:val="30"/>
          <w:szCs w:val="30"/>
        </w:rPr>
        <w:t>.</w:t>
      </w:r>
      <w:r w:rsidRPr="007A64BA">
        <w:rPr>
          <w:rFonts w:ascii="Times New Roman" w:hAnsi="Times New Roman" w:cs="Times New Roman"/>
          <w:sz w:val="30"/>
          <w:szCs w:val="30"/>
        </w:rPr>
        <w:t xml:space="preserve"> У</w:t>
      </w:r>
      <w:r w:rsidR="00511A8B" w:rsidRPr="007A64BA">
        <w:rPr>
          <w:rFonts w:ascii="Times New Roman" w:hAnsi="Times New Roman" w:cs="Times New Roman"/>
          <w:sz w:val="30"/>
          <w:szCs w:val="30"/>
        </w:rPr>
        <w:t xml:space="preserve">частник должен </w:t>
      </w:r>
      <w:r w:rsidR="00511A8B" w:rsidRPr="007A64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представить авторскую работу. При обнаружении плагиата участник исключается из числа конкурсантов. Предъявляя фотоработу на </w:t>
      </w:r>
      <w:r w:rsidR="00ED6A92" w:rsidRPr="007A64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</w:t>
      </w:r>
      <w:r w:rsidR="00511A8B" w:rsidRPr="007A64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конкурс, участник гарантирует, что конкурсная работа создана его творческими усилиями, не нарушает чьи-либо авторские права, не наносит ущерба чьей-либо репутации.</w:t>
      </w:r>
    </w:p>
    <w:p w:rsidR="009A7F98" w:rsidRPr="007A64BA" w:rsidRDefault="009A7F98" w:rsidP="008D4B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7F98" w:rsidRPr="007A64BA" w:rsidRDefault="009A7F98" w:rsidP="008D4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64BA">
        <w:rPr>
          <w:rFonts w:ascii="Times New Roman" w:hAnsi="Times New Roman" w:cs="Times New Roman"/>
          <w:b/>
          <w:sz w:val="30"/>
          <w:szCs w:val="30"/>
        </w:rPr>
        <w:lastRenderedPageBreak/>
        <w:t>4. П</w:t>
      </w:r>
      <w:r w:rsidR="00336A9C" w:rsidRPr="007A64BA">
        <w:rPr>
          <w:rFonts w:ascii="Times New Roman" w:hAnsi="Times New Roman" w:cs="Times New Roman"/>
          <w:b/>
          <w:sz w:val="30"/>
          <w:szCs w:val="30"/>
        </w:rPr>
        <w:t>орядок предоставления работ</w:t>
      </w:r>
      <w:r w:rsidRPr="007A64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E2C8F" w:rsidRPr="007A64BA">
        <w:rPr>
          <w:rFonts w:ascii="Times New Roman" w:hAnsi="Times New Roman" w:cs="Times New Roman"/>
          <w:b/>
          <w:sz w:val="30"/>
          <w:szCs w:val="30"/>
        </w:rPr>
        <w:t xml:space="preserve">и подведения итогов </w:t>
      </w:r>
      <w:r w:rsidR="00ED6A92" w:rsidRPr="007A64BA">
        <w:rPr>
          <w:rFonts w:ascii="Times New Roman" w:hAnsi="Times New Roman" w:cs="Times New Roman"/>
          <w:b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b/>
          <w:sz w:val="30"/>
          <w:szCs w:val="30"/>
        </w:rPr>
        <w:t xml:space="preserve">конкурса </w:t>
      </w:r>
      <w:r w:rsidRPr="007A64BA">
        <w:rPr>
          <w:rFonts w:ascii="Times New Roman" w:hAnsi="Times New Roman" w:cs="Times New Roman"/>
          <w:b/>
          <w:sz w:val="30"/>
          <w:szCs w:val="30"/>
        </w:rPr>
        <w:br/>
      </w:r>
    </w:p>
    <w:p w:rsidR="009A7F98" w:rsidRPr="007A64BA" w:rsidRDefault="009A7F98" w:rsidP="008D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>4.1</w:t>
      </w:r>
      <w:r w:rsidR="000E2C8F" w:rsidRPr="007A64BA">
        <w:rPr>
          <w:rFonts w:ascii="Times New Roman" w:hAnsi="Times New Roman" w:cs="Times New Roman"/>
          <w:sz w:val="30"/>
          <w:szCs w:val="30"/>
        </w:rPr>
        <w:t>.</w:t>
      </w:r>
      <w:r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0E2C8F" w:rsidRPr="007A64BA">
        <w:rPr>
          <w:rFonts w:ascii="Times New Roman" w:hAnsi="Times New Roman" w:cs="Times New Roman"/>
          <w:sz w:val="30"/>
          <w:szCs w:val="30"/>
        </w:rPr>
        <w:t>До 0</w:t>
      </w:r>
      <w:r w:rsidR="00D546CE" w:rsidRPr="007A64BA">
        <w:rPr>
          <w:rFonts w:ascii="Times New Roman" w:hAnsi="Times New Roman" w:cs="Times New Roman"/>
          <w:sz w:val="30"/>
          <w:szCs w:val="30"/>
        </w:rPr>
        <w:t>1</w:t>
      </w:r>
      <w:r w:rsidR="000E2C8F" w:rsidRPr="007A64BA">
        <w:rPr>
          <w:rFonts w:ascii="Times New Roman" w:hAnsi="Times New Roman" w:cs="Times New Roman"/>
          <w:sz w:val="30"/>
          <w:szCs w:val="30"/>
        </w:rPr>
        <w:t>.09.2023 (включительно)</w:t>
      </w:r>
      <w:r w:rsidR="000E2C8F" w:rsidRPr="007A64B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E2C8F" w:rsidRPr="007A64BA">
        <w:rPr>
          <w:rFonts w:ascii="Times New Roman" w:hAnsi="Times New Roman" w:cs="Times New Roman"/>
          <w:sz w:val="30"/>
          <w:szCs w:val="30"/>
        </w:rPr>
        <w:t>необходимо предоставить на адреса электронной почты, указанные в пункте 3.6 настоящего положения, заявку и фотоработу с пометкой «Фотоконкурс</w:t>
      </w:r>
      <w:r w:rsidR="00CA1FDF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0E2C8F" w:rsidRPr="007A64BA">
        <w:rPr>
          <w:rFonts w:ascii="Times New Roman" w:hAnsi="Times New Roman" w:cs="Times New Roman"/>
          <w:sz w:val="30"/>
          <w:szCs w:val="30"/>
        </w:rPr>
        <w:t>«Я – работник столичного ЖКХ».</w:t>
      </w:r>
    </w:p>
    <w:p w:rsidR="009A7F98" w:rsidRPr="007A64BA" w:rsidRDefault="000E2C8F" w:rsidP="008D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>4.</w:t>
      </w:r>
      <w:r w:rsidR="009A7F98" w:rsidRPr="007A64BA">
        <w:rPr>
          <w:rFonts w:ascii="Times New Roman" w:hAnsi="Times New Roman" w:cs="Times New Roman"/>
          <w:sz w:val="30"/>
          <w:szCs w:val="30"/>
        </w:rPr>
        <w:t>2</w:t>
      </w:r>
      <w:r w:rsidRPr="007A64BA">
        <w:rPr>
          <w:rFonts w:ascii="Times New Roman" w:hAnsi="Times New Roman" w:cs="Times New Roman"/>
          <w:sz w:val="30"/>
          <w:szCs w:val="30"/>
        </w:rPr>
        <w:t>.</w:t>
      </w:r>
      <w:r w:rsidR="009A7F98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Pr="007A64BA">
        <w:rPr>
          <w:rFonts w:ascii="Times New Roman" w:hAnsi="Times New Roman" w:cs="Times New Roman"/>
          <w:sz w:val="30"/>
          <w:szCs w:val="30"/>
        </w:rPr>
        <w:t xml:space="preserve">Представленные </w:t>
      </w:r>
      <w:r w:rsidR="007A64BA">
        <w:rPr>
          <w:rFonts w:ascii="Times New Roman" w:hAnsi="Times New Roman" w:cs="Times New Roman"/>
          <w:sz w:val="30"/>
          <w:szCs w:val="30"/>
        </w:rPr>
        <w:t xml:space="preserve">на фотоконкурс </w:t>
      </w:r>
      <w:r w:rsidRPr="007A64BA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CA1FDF" w:rsidRPr="007A64BA">
        <w:rPr>
          <w:rFonts w:ascii="Times New Roman" w:hAnsi="Times New Roman" w:cs="Times New Roman"/>
          <w:sz w:val="30"/>
          <w:szCs w:val="30"/>
        </w:rPr>
        <w:t>в период с 0</w:t>
      </w:r>
      <w:r w:rsidR="00D546CE" w:rsidRPr="007A64BA">
        <w:rPr>
          <w:rFonts w:ascii="Times New Roman" w:hAnsi="Times New Roman" w:cs="Times New Roman"/>
          <w:sz w:val="30"/>
          <w:szCs w:val="30"/>
        </w:rPr>
        <w:t>4</w:t>
      </w:r>
      <w:r w:rsidR="00CA1FDF" w:rsidRPr="007A64BA">
        <w:rPr>
          <w:rFonts w:ascii="Times New Roman" w:hAnsi="Times New Roman" w:cs="Times New Roman"/>
          <w:sz w:val="30"/>
          <w:szCs w:val="30"/>
        </w:rPr>
        <w:t>.09.2023 по 0</w:t>
      </w:r>
      <w:r w:rsidR="00D546CE" w:rsidRPr="007A64BA">
        <w:rPr>
          <w:rFonts w:ascii="Times New Roman" w:hAnsi="Times New Roman" w:cs="Times New Roman"/>
          <w:sz w:val="30"/>
          <w:szCs w:val="30"/>
        </w:rPr>
        <w:t>7</w:t>
      </w:r>
      <w:r w:rsidR="00CA1FDF" w:rsidRPr="007A64BA">
        <w:rPr>
          <w:rFonts w:ascii="Times New Roman" w:hAnsi="Times New Roman" w:cs="Times New Roman"/>
          <w:sz w:val="30"/>
          <w:szCs w:val="30"/>
        </w:rPr>
        <w:t xml:space="preserve">.09.2023 </w:t>
      </w:r>
      <w:r w:rsidRPr="007A64BA">
        <w:rPr>
          <w:rFonts w:ascii="Times New Roman" w:hAnsi="Times New Roman" w:cs="Times New Roman"/>
          <w:sz w:val="30"/>
          <w:szCs w:val="30"/>
        </w:rPr>
        <w:t xml:space="preserve">поочередно публикуются </w:t>
      </w:r>
      <w:r w:rsidR="00ED6A92" w:rsidRPr="007A64BA">
        <w:rPr>
          <w:rFonts w:ascii="Times New Roman" w:hAnsi="Times New Roman" w:cs="Times New Roman"/>
          <w:sz w:val="30"/>
          <w:szCs w:val="30"/>
        </w:rPr>
        <w:t xml:space="preserve">телеграмм-канале </w:t>
      </w:r>
      <w:r w:rsidRPr="007A64BA">
        <w:rPr>
          <w:rFonts w:ascii="Times New Roman" w:hAnsi="Times New Roman" w:cs="Times New Roman"/>
          <w:sz w:val="30"/>
          <w:szCs w:val="30"/>
        </w:rPr>
        <w:t>для</w:t>
      </w:r>
      <w:r w:rsidR="00CA1FDF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ED6A92" w:rsidRPr="007A64BA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CA1FDF" w:rsidRPr="007A64BA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="00CA1FDF" w:rsidRPr="007A64BA">
        <w:rPr>
          <w:rFonts w:ascii="Times New Roman" w:hAnsi="Times New Roman" w:cs="Times New Roman"/>
          <w:sz w:val="30"/>
          <w:szCs w:val="30"/>
        </w:rPr>
        <w:t>-</w:t>
      </w:r>
      <w:r w:rsidR="00CA1FDF" w:rsidRPr="007A64BA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7A64BA">
        <w:rPr>
          <w:rFonts w:ascii="Times New Roman" w:hAnsi="Times New Roman" w:cs="Times New Roman"/>
          <w:sz w:val="30"/>
          <w:szCs w:val="30"/>
        </w:rPr>
        <w:t xml:space="preserve"> го</w:t>
      </w:r>
      <w:r w:rsidR="009A7F98" w:rsidRPr="007A64BA">
        <w:rPr>
          <w:rFonts w:ascii="Times New Roman" w:hAnsi="Times New Roman" w:cs="Times New Roman"/>
          <w:sz w:val="30"/>
          <w:szCs w:val="30"/>
        </w:rPr>
        <w:t>лосования подписчик</w:t>
      </w:r>
      <w:r w:rsidR="00ED6A92" w:rsidRPr="007A64BA">
        <w:rPr>
          <w:rFonts w:ascii="Times New Roman" w:hAnsi="Times New Roman" w:cs="Times New Roman"/>
          <w:sz w:val="30"/>
          <w:szCs w:val="30"/>
        </w:rPr>
        <w:t>ами</w:t>
      </w:r>
      <w:r w:rsidR="00CA1FDF" w:rsidRPr="007A64BA">
        <w:rPr>
          <w:rFonts w:ascii="Times New Roman" w:hAnsi="Times New Roman" w:cs="Times New Roman"/>
          <w:sz w:val="30"/>
          <w:szCs w:val="30"/>
        </w:rPr>
        <w:t xml:space="preserve"> </w:t>
      </w:r>
      <w:r w:rsidR="009A7F98" w:rsidRPr="007A64BA">
        <w:rPr>
          <w:rFonts w:ascii="Times New Roman" w:hAnsi="Times New Roman" w:cs="Times New Roman"/>
          <w:sz w:val="30"/>
          <w:szCs w:val="30"/>
        </w:rPr>
        <w:t>за лучшую фотоработу.</w:t>
      </w:r>
    </w:p>
    <w:p w:rsidR="00CA1FDF" w:rsidRPr="007A64BA" w:rsidRDefault="00CA1FDF" w:rsidP="008D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 w:cs="Times New Roman"/>
          <w:sz w:val="30"/>
          <w:szCs w:val="30"/>
        </w:rPr>
        <w:t xml:space="preserve">4.3. Победителями </w:t>
      </w:r>
      <w:r w:rsidR="00ED6A92" w:rsidRPr="007A64BA">
        <w:rPr>
          <w:rFonts w:ascii="Times New Roman" w:hAnsi="Times New Roman" w:cs="Times New Roman"/>
          <w:sz w:val="30"/>
          <w:szCs w:val="30"/>
        </w:rPr>
        <w:t>фото</w:t>
      </w:r>
      <w:r w:rsidRPr="007A64BA">
        <w:rPr>
          <w:rFonts w:ascii="Times New Roman" w:hAnsi="Times New Roman" w:cs="Times New Roman"/>
          <w:sz w:val="30"/>
          <w:szCs w:val="30"/>
        </w:rPr>
        <w:t>конкурса признаются фотоработы, набравшие наибольшее количество голосов подписчиков телеграмм-канала.</w:t>
      </w:r>
    </w:p>
    <w:p w:rsidR="00C6112D" w:rsidRPr="007A64BA" w:rsidRDefault="00C6112D" w:rsidP="00C611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4.4</w:t>
      </w:r>
      <w:r w:rsid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фотоконкурса 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A64B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BE0825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64B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места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вручаются 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почетные грамоты</w:t>
      </w:r>
      <w:r w:rsidR="00BE0825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Объединения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12D" w:rsidRPr="007A64BA" w:rsidRDefault="00C6112D" w:rsidP="00C611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Поощрение в виде стимулирующей выплаты сотрудникам, принимающим участие в фотоконкурсе, выплачивает организация при наличии денежных средств.</w:t>
      </w:r>
    </w:p>
    <w:p w:rsidR="00C6112D" w:rsidRPr="007A64BA" w:rsidRDefault="007A64BA" w:rsidP="007A64BA">
      <w:pPr>
        <w:pStyle w:val="a4"/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A64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Заключительные положения</w:t>
      </w:r>
    </w:p>
    <w:p w:rsidR="007A64BA" w:rsidRPr="007A64BA" w:rsidRDefault="007A64BA" w:rsidP="007A64BA">
      <w:pPr>
        <w:pStyle w:val="a4"/>
        <w:spacing w:after="0" w:line="240" w:lineRule="auto"/>
        <w:ind w:left="1778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12D" w:rsidRPr="007A64BA" w:rsidRDefault="00C6112D" w:rsidP="00C61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 Награждение победителей осуществляется </w:t>
      </w:r>
      <w:r w:rsidR="00D546CE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производственном совещании в Объединении.</w:t>
      </w:r>
    </w:p>
    <w:p w:rsidR="00C6112D" w:rsidRPr="007A64BA" w:rsidRDefault="00C6112D" w:rsidP="00C611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5.2 Ход </w:t>
      </w:r>
      <w:r w:rsidR="00461E3F"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</w:t>
      </w:r>
      <w:r w:rsidRPr="007A64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и его итоги широко освещаются в средствах массовой информации, а также посредством всех современных каналов связи.</w:t>
      </w:r>
    </w:p>
    <w:p w:rsidR="005A6FCA" w:rsidRPr="007A64BA" w:rsidRDefault="005A6FCA" w:rsidP="007A64BA">
      <w:pPr>
        <w:spacing w:after="0"/>
        <w:ind w:left="6120"/>
        <w:rPr>
          <w:rFonts w:ascii="Times New Roman" w:hAnsi="Times New Roman" w:cs="Times New Roman"/>
          <w:sz w:val="30"/>
          <w:szCs w:val="30"/>
        </w:rPr>
      </w:pPr>
      <w:r w:rsidRPr="007A64BA">
        <w:rPr>
          <w:rFonts w:ascii="Times New Roman" w:hAnsi="Times New Roman"/>
          <w:sz w:val="30"/>
          <w:szCs w:val="30"/>
        </w:rPr>
        <w:t>П</w:t>
      </w:r>
      <w:r w:rsidR="00336A9C" w:rsidRPr="007A64BA">
        <w:rPr>
          <w:rFonts w:ascii="Times New Roman" w:hAnsi="Times New Roman"/>
          <w:sz w:val="30"/>
          <w:szCs w:val="30"/>
        </w:rPr>
        <w:t>риложение</w:t>
      </w:r>
    </w:p>
    <w:p w:rsidR="005A6FCA" w:rsidRPr="00336A9C" w:rsidRDefault="005A6FCA" w:rsidP="005A6FCA">
      <w:pPr>
        <w:spacing w:after="0" w:line="240" w:lineRule="auto"/>
        <w:ind w:left="-993" w:firstLine="284"/>
        <w:jc w:val="right"/>
        <w:rPr>
          <w:rFonts w:ascii="Times New Roman" w:hAnsi="Times New Roman"/>
          <w:b/>
          <w:sz w:val="30"/>
          <w:szCs w:val="30"/>
        </w:rPr>
      </w:pPr>
    </w:p>
    <w:p w:rsidR="005A6FCA" w:rsidRPr="007A64BA" w:rsidRDefault="005A6FCA" w:rsidP="007A64BA">
      <w:pPr>
        <w:pStyle w:val="a4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A64BA">
        <w:rPr>
          <w:rFonts w:ascii="Times New Roman" w:hAnsi="Times New Roman"/>
          <w:b/>
          <w:sz w:val="30"/>
          <w:szCs w:val="30"/>
        </w:rPr>
        <w:t xml:space="preserve">Заявка на участие в </w:t>
      </w: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>фотоконкурсе «</w:t>
      </w:r>
      <w:r w:rsidR="008D4BD8" w:rsidRPr="007A64BA">
        <w:rPr>
          <w:rFonts w:ascii="Times New Roman" w:hAnsi="Times New Roman" w:cs="Times New Roman"/>
          <w:b/>
          <w:sz w:val="30"/>
          <w:szCs w:val="30"/>
          <w:lang w:val="be-BY"/>
        </w:rPr>
        <w:t>Я – работник столичного ЖКХ</w:t>
      </w: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>», приуроченном к</w:t>
      </w:r>
      <w:r w:rsidR="008D4BD8" w:rsidRPr="007A64B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Дню города</w:t>
      </w:r>
      <w:r w:rsidRPr="007A64B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A6FCA" w:rsidRPr="00336A9C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3962"/>
      </w:tblGrid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="008D4BD8" w:rsidRPr="007A64BA">
              <w:rPr>
                <w:rFonts w:ascii="Times New Roman" w:hAnsi="Times New Roman"/>
                <w:sz w:val="30"/>
                <w:szCs w:val="30"/>
              </w:rPr>
              <w:t>организации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5A6FCA" w:rsidP="007A64BA">
            <w:pPr>
              <w:ind w:left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Фамилия, имя, отчество участника(</w:t>
            </w:r>
            <w:proofErr w:type="spellStart"/>
            <w:r w:rsidRPr="007A64BA">
              <w:rPr>
                <w:rFonts w:ascii="Times New Roman" w:hAnsi="Times New Roman"/>
                <w:sz w:val="30"/>
                <w:szCs w:val="30"/>
              </w:rPr>
              <w:t>ов</w:t>
            </w:r>
            <w:proofErr w:type="spellEnd"/>
            <w:r w:rsidRPr="007A64BA">
              <w:rPr>
                <w:rFonts w:ascii="Times New Roman" w:hAnsi="Times New Roman"/>
                <w:sz w:val="30"/>
                <w:szCs w:val="30"/>
              </w:rPr>
              <w:t xml:space="preserve">) конкурса </w:t>
            </w:r>
            <w:r w:rsidRPr="007A64BA">
              <w:rPr>
                <w:rFonts w:ascii="Times New Roman" w:hAnsi="Times New Roman"/>
                <w:i/>
                <w:sz w:val="30"/>
                <w:szCs w:val="30"/>
              </w:rPr>
              <w:t>(полностью)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5A6FCA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Дата рождения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336A9C" w:rsidRPr="007A64BA" w:rsidRDefault="00336A9C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 xml:space="preserve">Наименование должности </w:t>
            </w:r>
          </w:p>
          <w:p w:rsidR="005A6FCA" w:rsidRPr="007A64BA" w:rsidRDefault="00336A9C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работника (</w:t>
            </w:r>
            <w:proofErr w:type="spellStart"/>
            <w:r w:rsidRPr="007A64BA">
              <w:rPr>
                <w:rFonts w:ascii="Times New Roman" w:hAnsi="Times New Roman"/>
                <w:sz w:val="30"/>
                <w:szCs w:val="30"/>
              </w:rPr>
              <w:t>ов</w:t>
            </w:r>
            <w:proofErr w:type="spellEnd"/>
            <w:r w:rsidRPr="007A64BA">
              <w:rPr>
                <w:rFonts w:ascii="Times New Roman" w:hAnsi="Times New Roman"/>
                <w:sz w:val="30"/>
                <w:szCs w:val="30"/>
              </w:rPr>
              <w:t>) участников конкурса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336A9C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Номер к</w:t>
            </w:r>
            <w:r w:rsidR="005A6FCA" w:rsidRPr="007A64BA">
              <w:rPr>
                <w:rFonts w:ascii="Times New Roman" w:hAnsi="Times New Roman"/>
                <w:sz w:val="30"/>
                <w:szCs w:val="30"/>
              </w:rPr>
              <w:t>онтактн</w:t>
            </w:r>
            <w:r w:rsidRPr="007A64BA">
              <w:rPr>
                <w:rFonts w:ascii="Times New Roman" w:hAnsi="Times New Roman"/>
                <w:sz w:val="30"/>
                <w:szCs w:val="30"/>
              </w:rPr>
              <w:t>ого</w:t>
            </w:r>
            <w:r w:rsidR="005A6FCA" w:rsidRPr="007A64BA">
              <w:rPr>
                <w:rFonts w:ascii="Times New Roman" w:hAnsi="Times New Roman"/>
                <w:sz w:val="30"/>
                <w:szCs w:val="30"/>
              </w:rPr>
              <w:t xml:space="preserve"> телефон</w:t>
            </w:r>
            <w:r w:rsidRPr="007A64BA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336A9C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Адрес э</w:t>
            </w:r>
            <w:r w:rsidR="005A6FCA" w:rsidRPr="007A64BA">
              <w:rPr>
                <w:rFonts w:ascii="Times New Roman" w:hAnsi="Times New Roman"/>
                <w:sz w:val="30"/>
                <w:szCs w:val="30"/>
              </w:rPr>
              <w:t>лектронн</w:t>
            </w:r>
            <w:r w:rsidRPr="007A64BA">
              <w:rPr>
                <w:rFonts w:ascii="Times New Roman" w:hAnsi="Times New Roman"/>
                <w:sz w:val="30"/>
                <w:szCs w:val="30"/>
              </w:rPr>
              <w:t>ой</w:t>
            </w:r>
            <w:r w:rsidR="005A6FCA" w:rsidRPr="007A64BA">
              <w:rPr>
                <w:rFonts w:ascii="Times New Roman" w:hAnsi="Times New Roman"/>
                <w:sz w:val="30"/>
                <w:szCs w:val="30"/>
              </w:rPr>
              <w:t xml:space="preserve"> почт</w:t>
            </w:r>
            <w:r w:rsidRPr="007A64BA">
              <w:rPr>
                <w:rFonts w:ascii="Times New Roman" w:hAnsi="Times New Roman"/>
                <w:sz w:val="30"/>
                <w:szCs w:val="30"/>
              </w:rPr>
              <w:t>ы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5A6FCA" w:rsidP="007A64BA">
            <w:pPr>
              <w:pStyle w:val="a4"/>
              <w:ind w:left="176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6FCA" w:rsidRPr="00336A9C" w:rsidTr="00BE5DA7">
        <w:trPr>
          <w:jc w:val="center"/>
        </w:trPr>
        <w:tc>
          <w:tcPr>
            <w:tcW w:w="5383" w:type="dxa"/>
          </w:tcPr>
          <w:p w:rsidR="005A6FCA" w:rsidRPr="007A64BA" w:rsidRDefault="005A6FCA" w:rsidP="007A64BA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A64BA">
              <w:rPr>
                <w:rFonts w:ascii="Times New Roman" w:hAnsi="Times New Roman"/>
                <w:sz w:val="30"/>
                <w:szCs w:val="30"/>
              </w:rPr>
              <w:t xml:space="preserve">Комментарий к фотоработе </w:t>
            </w:r>
          </w:p>
        </w:tc>
        <w:tc>
          <w:tcPr>
            <w:tcW w:w="3962" w:type="dxa"/>
          </w:tcPr>
          <w:p w:rsidR="005A6FCA" w:rsidRPr="007A64BA" w:rsidRDefault="005A6FCA" w:rsidP="007A64BA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A6FCA" w:rsidRPr="00336A9C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30"/>
          <w:szCs w:val="30"/>
        </w:rPr>
      </w:pPr>
    </w:p>
    <w:p w:rsidR="005A6FCA" w:rsidRPr="007A64BA" w:rsidRDefault="005A6FCA" w:rsidP="007A64BA">
      <w:pPr>
        <w:pStyle w:val="a4"/>
        <w:spacing w:after="0" w:line="240" w:lineRule="auto"/>
        <w:ind w:left="4320"/>
        <w:rPr>
          <w:sz w:val="28"/>
          <w:szCs w:val="28"/>
        </w:rPr>
      </w:pPr>
      <w:r w:rsidRPr="007A64BA">
        <w:rPr>
          <w:sz w:val="28"/>
          <w:szCs w:val="28"/>
        </w:rPr>
        <w:t>___________        __________________</w:t>
      </w:r>
    </w:p>
    <w:p w:rsidR="00B33E00" w:rsidRPr="00DF660A" w:rsidRDefault="007A64BA" w:rsidP="008C6C44">
      <w:p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A6FCA" w:rsidRPr="007A64BA">
        <w:rPr>
          <w:rFonts w:ascii="Times New Roman" w:hAnsi="Times New Roman" w:cs="Times New Roman"/>
          <w:i/>
          <w:sz w:val="24"/>
          <w:szCs w:val="24"/>
        </w:rPr>
        <w:t xml:space="preserve">(подпись </w:t>
      </w:r>
      <w:r w:rsidR="00336A9C" w:rsidRPr="007A64BA">
        <w:rPr>
          <w:rFonts w:ascii="Times New Roman" w:hAnsi="Times New Roman" w:cs="Times New Roman"/>
          <w:i/>
          <w:sz w:val="24"/>
          <w:szCs w:val="24"/>
        </w:rPr>
        <w:t>автора(</w:t>
      </w:r>
      <w:proofErr w:type="spellStart"/>
      <w:r w:rsidR="00336A9C" w:rsidRPr="007A64B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proofErr w:type="gramStart"/>
      <w:r w:rsidR="00336A9C" w:rsidRPr="007A64BA">
        <w:rPr>
          <w:rFonts w:ascii="Times New Roman" w:hAnsi="Times New Roman" w:cs="Times New Roman"/>
          <w:i/>
          <w:sz w:val="24"/>
          <w:szCs w:val="24"/>
        </w:rPr>
        <w:t xml:space="preserve">))  </w:t>
      </w:r>
      <w:r w:rsidR="005A6FCA" w:rsidRPr="007A6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5A6FCA" w:rsidRPr="007A64BA">
        <w:rPr>
          <w:rFonts w:ascii="Times New Roman" w:hAnsi="Times New Roman" w:cs="Times New Roman"/>
          <w:i/>
          <w:sz w:val="24"/>
          <w:szCs w:val="24"/>
        </w:rPr>
        <w:t>(расшифровка</w:t>
      </w:r>
      <w:r w:rsidR="00336A9C" w:rsidRPr="007A64BA">
        <w:rPr>
          <w:rFonts w:ascii="Times New Roman" w:hAnsi="Times New Roman" w:cs="Times New Roman"/>
          <w:i/>
          <w:sz w:val="24"/>
          <w:szCs w:val="24"/>
        </w:rPr>
        <w:t xml:space="preserve"> подписи (ей)</w:t>
      </w:r>
      <w:r w:rsidR="005A6FCA" w:rsidRPr="007A64BA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B33E00" w:rsidRPr="00DF660A" w:rsidSect="007A6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312"/>
    <w:multiLevelType w:val="hybridMultilevel"/>
    <w:tmpl w:val="2E748ABA"/>
    <w:lvl w:ilvl="0" w:tplc="EB9675A8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974AE"/>
    <w:multiLevelType w:val="hybridMultilevel"/>
    <w:tmpl w:val="6188FB2A"/>
    <w:lvl w:ilvl="0" w:tplc="765E522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2565B5D"/>
    <w:multiLevelType w:val="hybridMultilevel"/>
    <w:tmpl w:val="DD70BC4E"/>
    <w:lvl w:ilvl="0" w:tplc="DB32A3A8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02558C2"/>
    <w:multiLevelType w:val="hybridMultilevel"/>
    <w:tmpl w:val="84681BD6"/>
    <w:lvl w:ilvl="0" w:tplc="360266E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9FF069A"/>
    <w:multiLevelType w:val="hybridMultilevel"/>
    <w:tmpl w:val="F63A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97"/>
    <w:rsid w:val="000A4A83"/>
    <w:rsid w:val="000E2C8F"/>
    <w:rsid w:val="001037F7"/>
    <w:rsid w:val="002135D2"/>
    <w:rsid w:val="00232386"/>
    <w:rsid w:val="00305AB5"/>
    <w:rsid w:val="00336A9C"/>
    <w:rsid w:val="00461361"/>
    <w:rsid w:val="00461E3F"/>
    <w:rsid w:val="00511A8B"/>
    <w:rsid w:val="005A6FCA"/>
    <w:rsid w:val="00671397"/>
    <w:rsid w:val="007844F5"/>
    <w:rsid w:val="00793A24"/>
    <w:rsid w:val="007A2D6B"/>
    <w:rsid w:val="007A64BA"/>
    <w:rsid w:val="0082073B"/>
    <w:rsid w:val="00844FA1"/>
    <w:rsid w:val="00876133"/>
    <w:rsid w:val="008A13A2"/>
    <w:rsid w:val="008C6C44"/>
    <w:rsid w:val="008D4BD8"/>
    <w:rsid w:val="00954F76"/>
    <w:rsid w:val="009A2A33"/>
    <w:rsid w:val="009A7F98"/>
    <w:rsid w:val="009D1494"/>
    <w:rsid w:val="00A0023C"/>
    <w:rsid w:val="00A61EE0"/>
    <w:rsid w:val="00AE2097"/>
    <w:rsid w:val="00B33E00"/>
    <w:rsid w:val="00BB6293"/>
    <w:rsid w:val="00BE0825"/>
    <w:rsid w:val="00C00663"/>
    <w:rsid w:val="00C6112D"/>
    <w:rsid w:val="00C97566"/>
    <w:rsid w:val="00CA1FDF"/>
    <w:rsid w:val="00CE01C1"/>
    <w:rsid w:val="00CF55EC"/>
    <w:rsid w:val="00D546CE"/>
    <w:rsid w:val="00DA613C"/>
    <w:rsid w:val="00DC49BB"/>
    <w:rsid w:val="00DF660A"/>
    <w:rsid w:val="00ED6A92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F9D7C-D694-4B59-8457-B75A645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60A"/>
    <w:pPr>
      <w:ind w:left="720"/>
      <w:contextualSpacing/>
    </w:pPr>
  </w:style>
  <w:style w:type="paragraph" w:styleId="a5">
    <w:name w:val="No Spacing"/>
    <w:uiPriority w:val="1"/>
    <w:qFormat/>
    <w:rsid w:val="00DF660A"/>
    <w:pPr>
      <w:spacing w:after="0" w:line="240" w:lineRule="auto"/>
    </w:pPr>
  </w:style>
  <w:style w:type="table" w:styleId="a6">
    <w:name w:val="Table Grid"/>
    <w:basedOn w:val="a1"/>
    <w:uiPriority w:val="39"/>
    <w:rsid w:val="005A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D4B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87@mgjh.by" TargetMode="External"/><Relationship Id="rId5" Type="http://schemas.openxmlformats.org/officeDocument/2006/relationships/hyperlink" Target="mailto:go33@mgjh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Шмарловская Людмила Станиславовна</cp:lastModifiedBy>
  <cp:revision>3</cp:revision>
  <cp:lastPrinted>2023-08-17T06:41:00Z</cp:lastPrinted>
  <dcterms:created xsi:type="dcterms:W3CDTF">2023-08-28T07:31:00Z</dcterms:created>
  <dcterms:modified xsi:type="dcterms:W3CDTF">2023-08-28T07:33:00Z</dcterms:modified>
</cp:coreProperties>
</file>