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C4" w:rsidRPr="007350C4" w:rsidRDefault="007350C4" w:rsidP="007350C4">
      <w:pPr>
        <w:pStyle w:val="ConsPlusNormal"/>
        <w:jc w:val="both"/>
        <w:outlineLvl w:val="0"/>
        <w:rPr>
          <w:rFonts w:ascii="Times New Roman" w:hAnsi="Times New Roman" w:cs="Times New Roman"/>
          <w:sz w:val="30"/>
          <w:szCs w:val="30"/>
        </w:rPr>
      </w:pPr>
      <w:r w:rsidRPr="007350C4">
        <w:rPr>
          <w:rFonts w:ascii="Times New Roman" w:hAnsi="Times New Roman" w:cs="Times New Roman"/>
          <w:sz w:val="30"/>
          <w:szCs w:val="30"/>
        </w:rPr>
        <w:t>Зарегистрировано в Национальном реестре правовых актов</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Республики Беларусь 27 октября 2011 г. N 5/34663</w:t>
      </w:r>
    </w:p>
    <w:p w:rsidR="007350C4" w:rsidRPr="007350C4" w:rsidRDefault="007350C4" w:rsidP="007350C4">
      <w:pPr>
        <w:pStyle w:val="ConsPlusNormal"/>
        <w:pBdr>
          <w:bottom w:val="single" w:sz="6" w:space="0" w:color="auto"/>
        </w:pBdr>
        <w:jc w:val="both"/>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r w:rsidRPr="007350C4">
        <w:rPr>
          <w:rFonts w:ascii="Times New Roman" w:hAnsi="Times New Roman" w:cs="Times New Roman"/>
          <w:sz w:val="30"/>
          <w:szCs w:val="30"/>
        </w:rPr>
        <w:t>ПОСТАНОВЛЕНИЕ СОВЕТА МИНИСТРОВ РЕСПУБЛИКИ БЕЛАРУСЬ</w:t>
      </w:r>
    </w:p>
    <w:p w:rsidR="007350C4" w:rsidRPr="007350C4" w:rsidRDefault="007350C4" w:rsidP="007350C4">
      <w:pPr>
        <w:pStyle w:val="ConsPlusTitle"/>
        <w:jc w:val="center"/>
        <w:rPr>
          <w:rFonts w:ascii="Times New Roman" w:hAnsi="Times New Roman" w:cs="Times New Roman"/>
          <w:sz w:val="30"/>
          <w:szCs w:val="30"/>
        </w:rPr>
      </w:pPr>
      <w:r w:rsidRPr="007350C4">
        <w:rPr>
          <w:rFonts w:ascii="Times New Roman" w:hAnsi="Times New Roman" w:cs="Times New Roman"/>
          <w:sz w:val="30"/>
          <w:szCs w:val="30"/>
        </w:rPr>
        <w:t>25 октября 2011 г. N 1426</w:t>
      </w:r>
    </w:p>
    <w:p w:rsidR="007350C4" w:rsidRPr="007350C4" w:rsidRDefault="007350C4" w:rsidP="007350C4">
      <w:pPr>
        <w:pStyle w:val="ConsPlusTitle"/>
        <w:jc w:val="center"/>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r w:rsidRPr="007350C4">
        <w:rPr>
          <w:rFonts w:ascii="Times New Roman" w:hAnsi="Times New Roman" w:cs="Times New Roman"/>
          <w:sz w:val="30"/>
          <w:szCs w:val="30"/>
        </w:rPr>
        <w:t>О НЕКОТОРЫХ ВОПРОСАХ ОБРАЩЕНИЯ С ОБЪЕКТАМИ РАСТИТЕЛЬНОГО МИРА</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0C4" w:rsidRPr="0073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08.05.2013 </w:t>
            </w:r>
            <w:hyperlink r:id="rId4">
              <w:r w:rsidRPr="007350C4">
                <w:rPr>
                  <w:rFonts w:ascii="Times New Roman" w:hAnsi="Times New Roman" w:cs="Times New Roman"/>
                  <w:sz w:val="30"/>
                  <w:szCs w:val="30"/>
                </w:rPr>
                <w:t>N 354</w:t>
              </w:r>
            </w:hyperlink>
            <w:r w:rsidRPr="007350C4">
              <w:rPr>
                <w:rFonts w:ascii="Times New Roman" w:hAnsi="Times New Roman" w:cs="Times New Roman"/>
                <w:sz w:val="30"/>
                <w:szCs w:val="30"/>
              </w:rPr>
              <w:t>,</w:t>
            </w:r>
          </w:p>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от 29.03.2016 </w:t>
            </w:r>
            <w:hyperlink r:id="rId5">
              <w:r w:rsidRPr="007350C4">
                <w:rPr>
                  <w:rFonts w:ascii="Times New Roman" w:hAnsi="Times New Roman" w:cs="Times New Roman"/>
                  <w:sz w:val="30"/>
                  <w:szCs w:val="30"/>
                </w:rPr>
                <w:t>N 257</w:t>
              </w:r>
            </w:hyperlink>
            <w:r w:rsidRPr="007350C4">
              <w:rPr>
                <w:rFonts w:ascii="Times New Roman" w:hAnsi="Times New Roman" w:cs="Times New Roman"/>
                <w:sz w:val="30"/>
                <w:szCs w:val="30"/>
              </w:rPr>
              <w:t xml:space="preserve">, от 14.06.2016 </w:t>
            </w:r>
            <w:hyperlink r:id="rId6">
              <w:r w:rsidRPr="007350C4">
                <w:rPr>
                  <w:rFonts w:ascii="Times New Roman" w:hAnsi="Times New Roman" w:cs="Times New Roman"/>
                  <w:sz w:val="30"/>
                  <w:szCs w:val="30"/>
                </w:rPr>
                <w:t>N 458</w:t>
              </w:r>
            </w:hyperlink>
            <w:r w:rsidRPr="007350C4">
              <w:rPr>
                <w:rFonts w:ascii="Times New Roman" w:hAnsi="Times New Roman" w:cs="Times New Roman"/>
                <w:sz w:val="30"/>
                <w:szCs w:val="30"/>
              </w:rPr>
              <w:t xml:space="preserve">, от 14.12.2016 </w:t>
            </w:r>
            <w:hyperlink r:id="rId7">
              <w:r w:rsidRPr="007350C4">
                <w:rPr>
                  <w:rFonts w:ascii="Times New Roman" w:hAnsi="Times New Roman" w:cs="Times New Roman"/>
                  <w:sz w:val="30"/>
                  <w:szCs w:val="30"/>
                </w:rPr>
                <w:t>N 1020</w:t>
              </w:r>
            </w:hyperlink>
            <w:r w:rsidRPr="007350C4">
              <w:rPr>
                <w:rFonts w:ascii="Times New Roman" w:hAnsi="Times New Roman" w:cs="Times New Roman"/>
                <w:sz w:val="30"/>
                <w:szCs w:val="30"/>
              </w:rPr>
              <w:t>,</w:t>
            </w:r>
          </w:p>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от 26.04.2019 </w:t>
            </w:r>
            <w:hyperlink r:id="rId8">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9">
              <w:r w:rsidRPr="007350C4">
                <w:rPr>
                  <w:rFonts w:ascii="Times New Roman" w:hAnsi="Times New Roman" w:cs="Times New Roman"/>
                  <w:sz w:val="30"/>
                  <w:szCs w:val="30"/>
                </w:rPr>
                <w:t>N 537</w:t>
              </w:r>
            </w:hyperlink>
            <w:r w:rsidRPr="007350C4">
              <w:rPr>
                <w:rFonts w:ascii="Times New Roman" w:hAnsi="Times New Roman" w:cs="Times New Roman"/>
                <w:sz w:val="30"/>
                <w:szCs w:val="30"/>
              </w:rPr>
              <w:t xml:space="preserve">, от 10.05.2023 </w:t>
            </w:r>
            <w:hyperlink r:id="rId10">
              <w:r w:rsidRPr="007350C4">
                <w:rPr>
                  <w:rFonts w:ascii="Times New Roman" w:hAnsi="Times New Roman" w:cs="Times New Roman"/>
                  <w:sz w:val="30"/>
                  <w:szCs w:val="30"/>
                </w:rPr>
                <w:t>N 299</w:t>
              </w:r>
            </w:hyperlink>
            <w:r w:rsidRPr="007350C4">
              <w:rPr>
                <w:rFonts w:ascii="Times New Roman" w:hAnsi="Times New Roman" w:cs="Times New Roman"/>
                <w:sz w:val="30"/>
                <w:szCs w:val="30"/>
              </w:rPr>
              <w:t>,</w:t>
            </w:r>
          </w:p>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от 04.04.2024 </w:t>
            </w:r>
            <w:hyperlink r:id="rId11">
              <w:r w:rsidRPr="007350C4">
                <w:rPr>
                  <w:rFonts w:ascii="Times New Roman" w:hAnsi="Times New Roman" w:cs="Times New Roman"/>
                  <w:sz w:val="30"/>
                  <w:szCs w:val="30"/>
                </w:rPr>
                <w:t>N 248</w:t>
              </w:r>
            </w:hyperlink>
            <w:r w:rsidRPr="007350C4">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На основании </w:t>
      </w:r>
      <w:hyperlink r:id="rId12">
        <w:r w:rsidRPr="007350C4">
          <w:rPr>
            <w:rFonts w:ascii="Times New Roman" w:hAnsi="Times New Roman" w:cs="Times New Roman"/>
            <w:sz w:val="30"/>
            <w:szCs w:val="30"/>
          </w:rPr>
          <w:t>абзацев шестого</w:t>
        </w:r>
      </w:hyperlink>
      <w:r w:rsidRPr="007350C4">
        <w:rPr>
          <w:rFonts w:ascii="Times New Roman" w:hAnsi="Times New Roman" w:cs="Times New Roman"/>
          <w:sz w:val="30"/>
          <w:szCs w:val="30"/>
        </w:rPr>
        <w:t xml:space="preserve"> и </w:t>
      </w:r>
      <w:hyperlink r:id="rId13">
        <w:r w:rsidRPr="007350C4">
          <w:rPr>
            <w:rFonts w:ascii="Times New Roman" w:hAnsi="Times New Roman" w:cs="Times New Roman"/>
            <w:sz w:val="30"/>
            <w:szCs w:val="30"/>
          </w:rPr>
          <w:t>седьмого статьи 12</w:t>
        </w:r>
      </w:hyperlink>
      <w:r w:rsidRPr="007350C4">
        <w:rPr>
          <w:rFonts w:ascii="Times New Roman" w:hAnsi="Times New Roman" w:cs="Times New Roman"/>
          <w:sz w:val="30"/>
          <w:szCs w:val="30"/>
        </w:rPr>
        <w:t xml:space="preserve">, </w:t>
      </w:r>
      <w:hyperlink r:id="rId14">
        <w:r w:rsidRPr="007350C4">
          <w:rPr>
            <w:rFonts w:ascii="Times New Roman" w:hAnsi="Times New Roman" w:cs="Times New Roman"/>
            <w:sz w:val="30"/>
            <w:szCs w:val="30"/>
          </w:rPr>
          <w:t>части третьей статьи 37-3</w:t>
        </w:r>
      </w:hyperlink>
      <w:r w:rsidRPr="007350C4">
        <w:rPr>
          <w:rFonts w:ascii="Times New Roman" w:hAnsi="Times New Roman" w:cs="Times New Roman"/>
          <w:sz w:val="30"/>
          <w:szCs w:val="30"/>
        </w:rPr>
        <w:t xml:space="preserve"> и </w:t>
      </w:r>
      <w:hyperlink r:id="rId15">
        <w:r w:rsidRPr="007350C4">
          <w:rPr>
            <w:rFonts w:ascii="Times New Roman" w:hAnsi="Times New Roman" w:cs="Times New Roman"/>
            <w:sz w:val="30"/>
            <w:szCs w:val="30"/>
          </w:rPr>
          <w:t>части третьей статьи 38</w:t>
        </w:r>
      </w:hyperlink>
      <w:r w:rsidRPr="007350C4">
        <w:rPr>
          <w:rFonts w:ascii="Times New Roman" w:hAnsi="Times New Roman" w:cs="Times New Roman"/>
          <w:sz w:val="30"/>
          <w:szCs w:val="30"/>
        </w:rPr>
        <w:t xml:space="preserve"> Закона Республики Беларусь от 14 июня 2003 г. N 205-З "О растительном мире" Совет Министров Республики Беларусь ПОСТАНОВЛЯЕТ:</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(преамбула в ред. </w:t>
      </w:r>
      <w:hyperlink r:id="rId1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04.04.2024 N 248)</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1. Утвердить:</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hyperlink w:anchor="P75">
        <w:r w:rsidRPr="007350C4">
          <w:rPr>
            <w:rFonts w:ascii="Times New Roman" w:hAnsi="Times New Roman" w:cs="Times New Roman"/>
            <w:sz w:val="30"/>
            <w:szCs w:val="30"/>
          </w:rPr>
          <w:t>Положение</w:t>
        </w:r>
      </w:hyperlink>
      <w:r w:rsidRPr="007350C4">
        <w:rPr>
          <w:rFonts w:ascii="Times New Roman" w:hAnsi="Times New Roman" w:cs="Times New Roman"/>
          <w:sz w:val="30"/>
          <w:szCs w:val="30"/>
        </w:rPr>
        <w:t xml:space="preserve"> о порядке выдачи разрешений на удаление объектов растительного мира и разрешений на пересадку объектов растительного мира (прилагается);</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14.12.2016 </w:t>
      </w:r>
      <w:hyperlink r:id="rId18">
        <w:r w:rsidRPr="007350C4">
          <w:rPr>
            <w:rFonts w:ascii="Times New Roman" w:hAnsi="Times New Roman" w:cs="Times New Roman"/>
            <w:sz w:val="30"/>
            <w:szCs w:val="30"/>
          </w:rPr>
          <w:t>N 1020</w:t>
        </w:r>
      </w:hyperlink>
      <w:r w:rsidRPr="007350C4">
        <w:rPr>
          <w:rFonts w:ascii="Times New Roman" w:hAnsi="Times New Roman" w:cs="Times New Roman"/>
          <w:sz w:val="30"/>
          <w:szCs w:val="30"/>
        </w:rPr>
        <w:t xml:space="preserve">, от 26.04.2019 </w:t>
      </w:r>
      <w:hyperlink r:id="rId19">
        <w:r w:rsidRPr="007350C4">
          <w:rPr>
            <w:rFonts w:ascii="Times New Roman" w:hAnsi="Times New Roman" w:cs="Times New Roman"/>
            <w:sz w:val="30"/>
            <w:szCs w:val="30"/>
          </w:rPr>
          <w:t>N 265</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hyperlink w:anchor="P294">
        <w:r w:rsidRPr="007350C4">
          <w:rPr>
            <w:rFonts w:ascii="Times New Roman" w:hAnsi="Times New Roman" w:cs="Times New Roman"/>
            <w:sz w:val="30"/>
            <w:szCs w:val="30"/>
          </w:rPr>
          <w:t>Положение</w:t>
        </w:r>
      </w:hyperlink>
      <w:r w:rsidRPr="007350C4">
        <w:rPr>
          <w:rFonts w:ascii="Times New Roman" w:hAnsi="Times New Roman" w:cs="Times New Roman"/>
          <w:sz w:val="30"/>
          <w:szCs w:val="30"/>
        </w:rPr>
        <w:t xml:space="preserve"> о порядке определения условий осуществления компенсационных мероприятий (прилагается).</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2. Внести изменения и дополнения в следующие постановления Совета Министров Республики Беларусь:</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2.1. в </w:t>
      </w:r>
      <w:hyperlink r:id="rId21">
        <w:r w:rsidRPr="007350C4">
          <w:rPr>
            <w:rFonts w:ascii="Times New Roman" w:hAnsi="Times New Roman" w:cs="Times New Roman"/>
            <w:sz w:val="30"/>
            <w:szCs w:val="30"/>
          </w:rPr>
          <w:t>постановлении</w:t>
        </w:r>
      </w:hyperlink>
      <w:r w:rsidRPr="007350C4">
        <w:rPr>
          <w:rFonts w:ascii="Times New Roman" w:hAnsi="Times New Roman" w:cs="Times New Roman"/>
          <w:sz w:val="30"/>
          <w:szCs w:val="30"/>
        </w:rPr>
        <w:t xml:space="preserve"> Совета Министров Республики Беларусь от 14 апреля 2004 г. N 412 "Об утверждении положений о порядке проведения в составе Национальной системы мониторинга окружающей среды в Республике Беларусь мониторинга растительного мира, геофизического мониторинга и использования их данных" (Национальный реестр правовых актов Республики Беларусь, 2004 г., N 60, 5/14094):</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2.1.1. в </w:t>
      </w:r>
      <w:hyperlink r:id="rId22">
        <w:r w:rsidRPr="007350C4">
          <w:rPr>
            <w:rFonts w:ascii="Times New Roman" w:hAnsi="Times New Roman" w:cs="Times New Roman"/>
            <w:sz w:val="30"/>
            <w:szCs w:val="30"/>
          </w:rPr>
          <w:t>абзаце втором пункта 1</w:t>
        </w:r>
      </w:hyperlink>
      <w:r w:rsidRPr="007350C4">
        <w:rPr>
          <w:rFonts w:ascii="Times New Roman" w:hAnsi="Times New Roman" w:cs="Times New Roman"/>
          <w:sz w:val="30"/>
          <w:szCs w:val="30"/>
        </w:rPr>
        <w:t xml:space="preserve"> слово "составе" заменить словом "рамках";</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2.1.2. в </w:t>
      </w:r>
      <w:hyperlink r:id="rId23">
        <w:r w:rsidRPr="007350C4">
          <w:rPr>
            <w:rFonts w:ascii="Times New Roman" w:hAnsi="Times New Roman" w:cs="Times New Roman"/>
            <w:sz w:val="30"/>
            <w:szCs w:val="30"/>
          </w:rPr>
          <w:t>Положении</w:t>
        </w:r>
      </w:hyperlink>
      <w:r w:rsidRPr="007350C4">
        <w:rPr>
          <w:rFonts w:ascii="Times New Roman" w:hAnsi="Times New Roman" w:cs="Times New Roman"/>
          <w:sz w:val="30"/>
          <w:szCs w:val="30"/>
        </w:rPr>
        <w:t xml:space="preserve"> о порядке проведения в составе Национальной </w:t>
      </w:r>
      <w:r w:rsidRPr="007350C4">
        <w:rPr>
          <w:rFonts w:ascii="Times New Roman" w:hAnsi="Times New Roman" w:cs="Times New Roman"/>
          <w:sz w:val="30"/>
          <w:szCs w:val="30"/>
        </w:rPr>
        <w:lastRenderedPageBreak/>
        <w:t>системы мониторинга окружающей среды в Республике Беларусь мониторинга растительного мира и использования его данных, утвержденном этим постановлением:</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2.1.2.1. в </w:t>
      </w:r>
      <w:hyperlink r:id="rId24">
        <w:r w:rsidRPr="007350C4">
          <w:rPr>
            <w:rFonts w:ascii="Times New Roman" w:hAnsi="Times New Roman" w:cs="Times New Roman"/>
            <w:sz w:val="30"/>
            <w:szCs w:val="30"/>
          </w:rPr>
          <w:t>названии</w:t>
        </w:r>
      </w:hyperlink>
      <w:r w:rsidRPr="007350C4">
        <w:rPr>
          <w:rFonts w:ascii="Times New Roman" w:hAnsi="Times New Roman" w:cs="Times New Roman"/>
          <w:sz w:val="30"/>
          <w:szCs w:val="30"/>
        </w:rPr>
        <w:t xml:space="preserve"> и </w:t>
      </w:r>
      <w:hyperlink r:id="rId25">
        <w:r w:rsidRPr="007350C4">
          <w:rPr>
            <w:rFonts w:ascii="Times New Roman" w:hAnsi="Times New Roman" w:cs="Times New Roman"/>
            <w:sz w:val="30"/>
            <w:szCs w:val="30"/>
          </w:rPr>
          <w:t>пункте 1</w:t>
        </w:r>
      </w:hyperlink>
      <w:r w:rsidRPr="007350C4">
        <w:rPr>
          <w:rFonts w:ascii="Times New Roman" w:hAnsi="Times New Roman" w:cs="Times New Roman"/>
          <w:sz w:val="30"/>
          <w:szCs w:val="30"/>
        </w:rPr>
        <w:t xml:space="preserve"> слово "составе" заменить словом "рамках";</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2.1.2.2. из </w:t>
      </w:r>
      <w:hyperlink r:id="rId26">
        <w:r w:rsidRPr="007350C4">
          <w:rPr>
            <w:rFonts w:ascii="Times New Roman" w:hAnsi="Times New Roman" w:cs="Times New Roman"/>
            <w:sz w:val="30"/>
            <w:szCs w:val="30"/>
          </w:rPr>
          <w:t>пункта 4</w:t>
        </w:r>
      </w:hyperlink>
      <w:r w:rsidRPr="007350C4">
        <w:rPr>
          <w:rFonts w:ascii="Times New Roman" w:hAnsi="Times New Roman" w:cs="Times New Roman"/>
          <w:sz w:val="30"/>
          <w:szCs w:val="30"/>
        </w:rPr>
        <w:t xml:space="preserve"> слова "в целях сохранения биологического разнообразия, обеспечения устойчивого состояния и научно обоснованного использования объектов растительного мира" исключить;</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2.1.2.3. в </w:t>
      </w:r>
      <w:hyperlink r:id="rId27">
        <w:r w:rsidRPr="007350C4">
          <w:rPr>
            <w:rFonts w:ascii="Times New Roman" w:hAnsi="Times New Roman" w:cs="Times New Roman"/>
            <w:sz w:val="30"/>
            <w:szCs w:val="30"/>
          </w:rPr>
          <w:t>пункте 5</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в </w:t>
      </w:r>
      <w:hyperlink r:id="rId28">
        <w:r w:rsidRPr="007350C4">
          <w:rPr>
            <w:rFonts w:ascii="Times New Roman" w:hAnsi="Times New Roman" w:cs="Times New Roman"/>
            <w:sz w:val="30"/>
            <w:szCs w:val="30"/>
          </w:rPr>
          <w:t>абзаце третьем</w:t>
        </w:r>
      </w:hyperlink>
      <w:r w:rsidRPr="007350C4">
        <w:rPr>
          <w:rFonts w:ascii="Times New Roman" w:hAnsi="Times New Roman" w:cs="Times New Roman"/>
          <w:sz w:val="30"/>
          <w:szCs w:val="30"/>
        </w:rPr>
        <w:t xml:space="preserve"> слово "обязательствами" заменить словом "договорами", слово "занесенных" - словом "включенных";</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после </w:t>
      </w:r>
      <w:hyperlink r:id="rId29">
        <w:r w:rsidRPr="007350C4">
          <w:rPr>
            <w:rFonts w:ascii="Times New Roman" w:hAnsi="Times New Roman" w:cs="Times New Roman"/>
            <w:sz w:val="30"/>
            <w:szCs w:val="30"/>
          </w:rPr>
          <w:t>абзаца четвертого</w:t>
        </w:r>
      </w:hyperlink>
      <w:r w:rsidRPr="007350C4">
        <w:rPr>
          <w:rFonts w:ascii="Times New Roman" w:hAnsi="Times New Roman" w:cs="Times New Roman"/>
          <w:sz w:val="30"/>
          <w:szCs w:val="30"/>
        </w:rPr>
        <w:t xml:space="preserve"> дополнить пункт абзацами следующего содержания: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"популяции видов инвазивных растений, создающих угрозу жизни или здоровью граждан, сохранению биологического разнообразия, причинения вреда отдельным отраслям экономики;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насаждения на землях населенных пунктов;</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насаждения, используемые в защитных целях, за пределами лесного фонда;";</w:t>
      </w:r>
    </w:p>
    <w:p w:rsidR="007350C4" w:rsidRPr="007350C4" w:rsidRDefault="007350C4" w:rsidP="007350C4">
      <w:pPr>
        <w:pStyle w:val="ConsPlusNormal"/>
        <w:ind w:firstLine="540"/>
        <w:jc w:val="both"/>
        <w:rPr>
          <w:rFonts w:ascii="Times New Roman" w:hAnsi="Times New Roman" w:cs="Times New Roman"/>
          <w:sz w:val="30"/>
          <w:szCs w:val="30"/>
        </w:rPr>
      </w:pPr>
      <w:hyperlink r:id="rId30">
        <w:r w:rsidRPr="007350C4">
          <w:rPr>
            <w:rFonts w:ascii="Times New Roman" w:hAnsi="Times New Roman" w:cs="Times New Roman"/>
            <w:sz w:val="30"/>
            <w:szCs w:val="30"/>
          </w:rPr>
          <w:t>абзац пятый</w:t>
        </w:r>
      </w:hyperlink>
      <w:r w:rsidRPr="007350C4">
        <w:rPr>
          <w:rFonts w:ascii="Times New Roman" w:hAnsi="Times New Roman" w:cs="Times New Roman"/>
          <w:sz w:val="30"/>
          <w:szCs w:val="30"/>
        </w:rPr>
        <w:t xml:space="preserve"> считать абзацем восьмым;</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2.1.2.4. в </w:t>
      </w:r>
      <w:hyperlink r:id="rId31">
        <w:r w:rsidRPr="007350C4">
          <w:rPr>
            <w:rFonts w:ascii="Times New Roman" w:hAnsi="Times New Roman" w:cs="Times New Roman"/>
            <w:sz w:val="30"/>
            <w:szCs w:val="30"/>
          </w:rPr>
          <w:t>пункте 9</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hyperlink r:id="rId32">
        <w:r w:rsidRPr="007350C4">
          <w:rPr>
            <w:rFonts w:ascii="Times New Roman" w:hAnsi="Times New Roman" w:cs="Times New Roman"/>
            <w:sz w:val="30"/>
            <w:szCs w:val="30"/>
          </w:rPr>
          <w:t>абзац третий</w:t>
        </w:r>
      </w:hyperlink>
      <w:r w:rsidRPr="007350C4">
        <w:rPr>
          <w:rFonts w:ascii="Times New Roman" w:hAnsi="Times New Roman" w:cs="Times New Roman"/>
          <w:sz w:val="30"/>
          <w:szCs w:val="30"/>
        </w:rPr>
        <w:t xml:space="preserve"> после слов "данные о" дополнить словом "ежегодных";</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в </w:t>
      </w:r>
      <w:hyperlink r:id="rId33">
        <w:r w:rsidRPr="007350C4">
          <w:rPr>
            <w:rFonts w:ascii="Times New Roman" w:hAnsi="Times New Roman" w:cs="Times New Roman"/>
            <w:sz w:val="30"/>
            <w:szCs w:val="30"/>
          </w:rPr>
          <w:t>абзаце четвертом</w:t>
        </w:r>
      </w:hyperlink>
      <w:r w:rsidRPr="007350C4">
        <w:rPr>
          <w:rFonts w:ascii="Times New Roman" w:hAnsi="Times New Roman" w:cs="Times New Roman"/>
          <w:sz w:val="30"/>
          <w:szCs w:val="30"/>
        </w:rPr>
        <w:t xml:space="preserve"> слово "обязательствами" заменить словом "договорами", слово "занесенных" - словом "включенных";</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после </w:t>
      </w:r>
      <w:hyperlink r:id="rId34">
        <w:r w:rsidRPr="007350C4">
          <w:rPr>
            <w:rFonts w:ascii="Times New Roman" w:hAnsi="Times New Roman" w:cs="Times New Roman"/>
            <w:sz w:val="30"/>
            <w:szCs w:val="30"/>
          </w:rPr>
          <w:t>абзаца четвертого</w:t>
        </w:r>
      </w:hyperlink>
      <w:r w:rsidRPr="007350C4">
        <w:rPr>
          <w:rFonts w:ascii="Times New Roman" w:hAnsi="Times New Roman" w:cs="Times New Roman"/>
          <w:sz w:val="30"/>
          <w:szCs w:val="30"/>
        </w:rPr>
        <w:t xml:space="preserve"> дополнить пункт абзацами следующего содержания: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"обобщенные данные о динамике численности и состоянии популяций видов инвазивных растений, создающих угрозу жизни или здоровью граждан, сохранению биологического разнообразия, причинения вреда отдельным отраслям экономики;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обобщенные данные о динамике состояния насаждений на землях населенных пунктов;</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обобщенные данные о состоянии насаждений, используемых в защитных целях, за пределами лесного фонда;";</w:t>
      </w:r>
    </w:p>
    <w:p w:rsidR="007350C4" w:rsidRPr="007350C4" w:rsidRDefault="007350C4" w:rsidP="007350C4">
      <w:pPr>
        <w:pStyle w:val="ConsPlusNormal"/>
        <w:ind w:firstLine="540"/>
        <w:jc w:val="both"/>
        <w:rPr>
          <w:rFonts w:ascii="Times New Roman" w:hAnsi="Times New Roman" w:cs="Times New Roman"/>
          <w:sz w:val="30"/>
          <w:szCs w:val="30"/>
        </w:rPr>
      </w:pPr>
      <w:hyperlink r:id="rId35">
        <w:r w:rsidRPr="007350C4">
          <w:rPr>
            <w:rFonts w:ascii="Times New Roman" w:hAnsi="Times New Roman" w:cs="Times New Roman"/>
            <w:sz w:val="30"/>
            <w:szCs w:val="30"/>
          </w:rPr>
          <w:t>абзацы пятый</w:t>
        </w:r>
      </w:hyperlink>
      <w:r w:rsidRPr="007350C4">
        <w:rPr>
          <w:rFonts w:ascii="Times New Roman" w:hAnsi="Times New Roman" w:cs="Times New Roman"/>
          <w:sz w:val="30"/>
          <w:szCs w:val="30"/>
        </w:rPr>
        <w:t xml:space="preserve"> и </w:t>
      </w:r>
      <w:hyperlink r:id="rId36">
        <w:r w:rsidRPr="007350C4">
          <w:rPr>
            <w:rFonts w:ascii="Times New Roman" w:hAnsi="Times New Roman" w:cs="Times New Roman"/>
            <w:sz w:val="30"/>
            <w:szCs w:val="30"/>
          </w:rPr>
          <w:t>шестой</w:t>
        </w:r>
      </w:hyperlink>
      <w:r w:rsidRPr="007350C4">
        <w:rPr>
          <w:rFonts w:ascii="Times New Roman" w:hAnsi="Times New Roman" w:cs="Times New Roman"/>
          <w:sz w:val="30"/>
          <w:szCs w:val="30"/>
        </w:rPr>
        <w:t xml:space="preserve"> считать соответственно абзацами восьмым и девятым;</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2.2. в </w:t>
      </w:r>
      <w:hyperlink r:id="rId37">
        <w:r w:rsidRPr="007350C4">
          <w:rPr>
            <w:rFonts w:ascii="Times New Roman" w:hAnsi="Times New Roman" w:cs="Times New Roman"/>
            <w:sz w:val="30"/>
            <w:szCs w:val="30"/>
          </w:rPr>
          <w:t>Положении</w:t>
        </w:r>
      </w:hyperlink>
      <w:r w:rsidRPr="007350C4">
        <w:rPr>
          <w:rFonts w:ascii="Times New Roman" w:hAnsi="Times New Roman" w:cs="Times New Roman"/>
          <w:sz w:val="30"/>
          <w:szCs w:val="30"/>
        </w:rPr>
        <w:t xml:space="preserve"> о порядке установления ограничений или запретов в обращении с объектами растительного мира, утвержденном постановлением Совета Министров Республики Беларусь от 1 декабря 2004 г. N 1525 (Национальный реестр правовых актов Республики Беларусь, 2004 г., N 191, 5/15237):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2.2.1. </w:t>
      </w:r>
      <w:hyperlink r:id="rId38">
        <w:r w:rsidRPr="007350C4">
          <w:rPr>
            <w:rFonts w:ascii="Times New Roman" w:hAnsi="Times New Roman" w:cs="Times New Roman"/>
            <w:sz w:val="30"/>
            <w:szCs w:val="30"/>
          </w:rPr>
          <w:t>пункт 2</w:t>
        </w:r>
      </w:hyperlink>
      <w:r w:rsidRPr="007350C4">
        <w:rPr>
          <w:rFonts w:ascii="Times New Roman" w:hAnsi="Times New Roman" w:cs="Times New Roman"/>
          <w:sz w:val="30"/>
          <w:szCs w:val="30"/>
        </w:rPr>
        <w:t xml:space="preserve"> изложить в следующей редакции: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lastRenderedPageBreak/>
        <w:t xml:space="preserve">"2. Ограничения или запреты в обращении с объектами растительного мира могут устанавливать в пределах своей компетенции Министерство природных ресурсов и охраны окружающей среды, Министерство лесного хозяйства, иные специально уполномоченные республиканские органы государственного управления или их территориальные органы, местные исполнительные и распорядительные органы (далее - государственные органы) в случаях, если это необходимо для обеспечения безопасности государства, охраны окружающей среды, историко-культурных ценностей, прав и законных интересов граждан и юридических лиц, здоровья населения, а также в иных случаях, предусмотренных </w:t>
      </w:r>
      <w:hyperlink r:id="rId39">
        <w:r w:rsidRPr="007350C4">
          <w:rPr>
            <w:rFonts w:ascii="Times New Roman" w:hAnsi="Times New Roman" w:cs="Times New Roman"/>
            <w:sz w:val="30"/>
            <w:szCs w:val="30"/>
          </w:rPr>
          <w:t>Законом</w:t>
        </w:r>
      </w:hyperlink>
      <w:r w:rsidRPr="007350C4">
        <w:rPr>
          <w:rFonts w:ascii="Times New Roman" w:hAnsi="Times New Roman" w:cs="Times New Roman"/>
          <w:sz w:val="30"/>
          <w:szCs w:val="30"/>
        </w:rPr>
        <w:t xml:space="preserve"> Республики Беларусь от 14 июня 2003 года "О растительном мире" (Национальный реестр правовых актов Республики Беларусь, 2003 г., N 73, 2/954), другими законодательными актами.";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2.2.2. в </w:t>
      </w:r>
      <w:hyperlink r:id="rId40">
        <w:r w:rsidRPr="007350C4">
          <w:rPr>
            <w:rFonts w:ascii="Times New Roman" w:hAnsi="Times New Roman" w:cs="Times New Roman"/>
            <w:sz w:val="30"/>
            <w:szCs w:val="30"/>
          </w:rPr>
          <w:t>пункте 3</w:t>
        </w:r>
      </w:hyperlink>
      <w:r w:rsidRPr="007350C4">
        <w:rPr>
          <w:rFonts w:ascii="Times New Roman" w:hAnsi="Times New Roman" w:cs="Times New Roman"/>
          <w:sz w:val="30"/>
          <w:szCs w:val="30"/>
        </w:rPr>
        <w:t xml:space="preserve"> слова "пользованием, удалением или иным изъятием объектов растительного мира" заменить словами "изъятием, удалением или пересадкой объектов растительного мира и пользованием ими";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2.2.3. </w:t>
      </w:r>
      <w:hyperlink r:id="rId41">
        <w:r w:rsidRPr="007350C4">
          <w:rPr>
            <w:rFonts w:ascii="Times New Roman" w:hAnsi="Times New Roman" w:cs="Times New Roman"/>
            <w:sz w:val="30"/>
            <w:szCs w:val="30"/>
          </w:rPr>
          <w:t>часть первую пункта 4</w:t>
        </w:r>
      </w:hyperlink>
      <w:r w:rsidRPr="007350C4">
        <w:rPr>
          <w:rFonts w:ascii="Times New Roman" w:hAnsi="Times New Roman" w:cs="Times New Roman"/>
          <w:sz w:val="30"/>
          <w:szCs w:val="30"/>
        </w:rPr>
        <w:t xml:space="preserve"> после слов "поступающей от граждан" дополнить словами "и организаций";</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2.3. утратил силу.</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w:t>
      </w:r>
      <w:proofErr w:type="spellStart"/>
      <w:r w:rsidRPr="007350C4">
        <w:rPr>
          <w:rFonts w:ascii="Times New Roman" w:hAnsi="Times New Roman" w:cs="Times New Roman"/>
          <w:sz w:val="30"/>
          <w:szCs w:val="30"/>
        </w:rPr>
        <w:t>пп</w:t>
      </w:r>
      <w:proofErr w:type="spellEnd"/>
      <w:r w:rsidRPr="007350C4">
        <w:rPr>
          <w:rFonts w:ascii="Times New Roman" w:hAnsi="Times New Roman" w:cs="Times New Roman"/>
          <w:sz w:val="30"/>
          <w:szCs w:val="30"/>
        </w:rPr>
        <w:t xml:space="preserve">. 2.3 утратил силу с 30 июня 2016 года. - </w:t>
      </w:r>
      <w:hyperlink r:id="rId42">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Совмина от 29.03.2016 N 257)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3. Признать утратившими силу:</w:t>
      </w:r>
    </w:p>
    <w:p w:rsidR="007350C4" w:rsidRPr="007350C4" w:rsidRDefault="007350C4" w:rsidP="007350C4">
      <w:pPr>
        <w:pStyle w:val="ConsPlusNormal"/>
        <w:ind w:firstLine="540"/>
        <w:jc w:val="both"/>
        <w:rPr>
          <w:rFonts w:ascii="Times New Roman" w:hAnsi="Times New Roman" w:cs="Times New Roman"/>
          <w:sz w:val="30"/>
          <w:szCs w:val="30"/>
        </w:rPr>
      </w:pPr>
      <w:hyperlink r:id="rId43">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Совета Министров Республики Беларусь от 12 октября 2004 г. N 1275 "Об утверждении Положения о порядке удаления объектов растительного мира, расположенных на землях населенных пунктов" (Национальный реестр правовых актов Республики Беларусь, 2004 г., N 162, 5/14984);</w:t>
      </w:r>
    </w:p>
    <w:p w:rsidR="007350C4" w:rsidRPr="007350C4" w:rsidRDefault="007350C4" w:rsidP="007350C4">
      <w:pPr>
        <w:pStyle w:val="ConsPlusNormal"/>
        <w:ind w:firstLine="540"/>
        <w:jc w:val="both"/>
        <w:rPr>
          <w:rFonts w:ascii="Times New Roman" w:hAnsi="Times New Roman" w:cs="Times New Roman"/>
          <w:sz w:val="30"/>
          <w:szCs w:val="30"/>
        </w:rPr>
      </w:pPr>
      <w:hyperlink r:id="rId44">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Совета Министров Республики Беларусь от 5 ноября 2007 г. N 1461 "Об утверждении Положения о порядке определения подлежащих возмещению потерь объектов растительного мира, расположенных на землях населенных пунктов, и о внесении изменения в постановление Совета Министров Республики Беларусь от 12 октября 2004 г. N 1275" (Национальный реестр правовых актов Республики Беларусь, 2007 г., N 274, 5/26105);</w:t>
      </w:r>
    </w:p>
    <w:p w:rsidR="007350C4" w:rsidRPr="007350C4" w:rsidRDefault="007350C4" w:rsidP="007350C4">
      <w:pPr>
        <w:pStyle w:val="ConsPlusNormal"/>
        <w:ind w:firstLine="540"/>
        <w:jc w:val="both"/>
        <w:rPr>
          <w:rFonts w:ascii="Times New Roman" w:hAnsi="Times New Roman" w:cs="Times New Roman"/>
          <w:sz w:val="30"/>
          <w:szCs w:val="30"/>
        </w:rPr>
      </w:pPr>
      <w:hyperlink r:id="rId45">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Совета Министров Республики Беларусь от 30 октября 2009 г. N 1413 "О внесении изменений и дополнений в Положение о порядке удаления объектов растительного мира, расположенных на землях населенных пунктов" (Национальный реестр правовых актов Республики Беларусь, 2009 г., N 264, 5/30681);</w:t>
      </w:r>
    </w:p>
    <w:p w:rsidR="007350C4" w:rsidRPr="007350C4" w:rsidRDefault="007350C4" w:rsidP="007350C4">
      <w:pPr>
        <w:pStyle w:val="ConsPlusNormal"/>
        <w:ind w:firstLine="540"/>
        <w:jc w:val="both"/>
        <w:rPr>
          <w:rFonts w:ascii="Times New Roman" w:hAnsi="Times New Roman" w:cs="Times New Roman"/>
          <w:sz w:val="30"/>
          <w:szCs w:val="30"/>
        </w:rPr>
      </w:pPr>
      <w:hyperlink r:id="rId46">
        <w:r w:rsidRPr="007350C4">
          <w:rPr>
            <w:rFonts w:ascii="Times New Roman" w:hAnsi="Times New Roman" w:cs="Times New Roman"/>
            <w:sz w:val="30"/>
            <w:szCs w:val="30"/>
          </w:rPr>
          <w:t>подпункт 2.2 пункта 2</w:t>
        </w:r>
      </w:hyperlink>
      <w:r w:rsidRPr="007350C4">
        <w:rPr>
          <w:rFonts w:ascii="Times New Roman" w:hAnsi="Times New Roman" w:cs="Times New Roman"/>
          <w:sz w:val="30"/>
          <w:szCs w:val="30"/>
        </w:rPr>
        <w:t xml:space="preserve"> постановления Совета Министров Республики Беларусь от 22 августа 2011 г. N 1115 "О некоторых вопросах деятельности специального туристско-рекреационного парка </w:t>
      </w:r>
      <w:r w:rsidRPr="007350C4">
        <w:rPr>
          <w:rFonts w:ascii="Times New Roman" w:hAnsi="Times New Roman" w:cs="Times New Roman"/>
          <w:sz w:val="30"/>
          <w:szCs w:val="30"/>
        </w:rPr>
        <w:lastRenderedPageBreak/>
        <w:t>"Августовский канал" (Национальный реестр правовых актов Республики Беларусь, 2011 г., N 96, 5/34339).</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4. Исключен.</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(п. 4 исключен. - </w:t>
      </w:r>
      <w:hyperlink r:id="rId47">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Совмина от 04.04.2024 N 248)</w:t>
      </w:r>
    </w:p>
    <w:p w:rsidR="007350C4" w:rsidRPr="007350C4" w:rsidRDefault="007350C4" w:rsidP="007350C4">
      <w:pPr>
        <w:pStyle w:val="ConsPlusNormal"/>
        <w:ind w:firstLine="540"/>
        <w:jc w:val="both"/>
        <w:rPr>
          <w:rFonts w:ascii="Times New Roman" w:hAnsi="Times New Roman" w:cs="Times New Roman"/>
          <w:sz w:val="30"/>
          <w:szCs w:val="30"/>
        </w:rPr>
      </w:pPr>
      <w:bookmarkStart w:id="0" w:name="P57"/>
      <w:bookmarkEnd w:id="0"/>
      <w:r w:rsidRPr="007350C4">
        <w:rPr>
          <w:rFonts w:ascii="Times New Roman" w:hAnsi="Times New Roman" w:cs="Times New Roman"/>
          <w:sz w:val="30"/>
          <w:szCs w:val="30"/>
        </w:rPr>
        <w:t>5. Министерству природных ресурсов и охраны окружающей среды, другим республиканским органам государственного управления, облисполкомам и Минскому горисполкому до 27 ноября 2011 г. принять меры по реализации настоящего постановления.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6. Настоящее постановление вступает в силу с 27 ноября 2011 г., за исключением </w:t>
      </w:r>
      <w:hyperlink w:anchor="P57">
        <w:r w:rsidRPr="007350C4">
          <w:rPr>
            <w:rFonts w:ascii="Times New Roman" w:hAnsi="Times New Roman" w:cs="Times New Roman"/>
            <w:sz w:val="30"/>
            <w:szCs w:val="30"/>
          </w:rPr>
          <w:t>пункта 5</w:t>
        </w:r>
      </w:hyperlink>
      <w:r w:rsidRPr="007350C4">
        <w:rPr>
          <w:rFonts w:ascii="Times New Roman" w:hAnsi="Times New Roman" w:cs="Times New Roman"/>
          <w:sz w:val="30"/>
          <w:szCs w:val="30"/>
        </w:rPr>
        <w:t>, вступающего в силу после принятия настоящего постановления.</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50C4" w:rsidRPr="007350C4">
        <w:tc>
          <w:tcPr>
            <w:tcW w:w="4677" w:type="dxa"/>
            <w:tcBorders>
              <w:top w:val="nil"/>
              <w:left w:val="nil"/>
              <w:bottom w:val="nil"/>
              <w:right w:val="nil"/>
            </w:tcBorders>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7350C4" w:rsidRPr="007350C4" w:rsidRDefault="007350C4" w:rsidP="007350C4">
            <w:pPr>
              <w:pStyle w:val="ConsPlusNormal"/>
              <w:jc w:val="right"/>
              <w:rPr>
                <w:rFonts w:ascii="Times New Roman" w:hAnsi="Times New Roman" w:cs="Times New Roman"/>
                <w:sz w:val="30"/>
                <w:szCs w:val="30"/>
              </w:rPr>
            </w:pPr>
            <w:proofErr w:type="spellStart"/>
            <w:r w:rsidRPr="007350C4">
              <w:rPr>
                <w:rFonts w:ascii="Times New Roman" w:hAnsi="Times New Roman" w:cs="Times New Roman"/>
                <w:sz w:val="30"/>
                <w:szCs w:val="30"/>
              </w:rPr>
              <w:t>М.Мясникович</w:t>
            </w:r>
            <w:proofErr w:type="spellEnd"/>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УТВЕРЖДЕНО</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Постановление</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Совета Министров</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Республики Беларусь</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25.10.2011 N 1426</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(в редакции постановления</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Совета Министров</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Республики Беларусь</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14.12.2016 N 1020)</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bookmarkStart w:id="1" w:name="P75"/>
      <w:bookmarkEnd w:id="1"/>
      <w:r w:rsidRPr="007350C4">
        <w:rPr>
          <w:rFonts w:ascii="Times New Roman" w:hAnsi="Times New Roman" w:cs="Times New Roman"/>
          <w:sz w:val="30"/>
          <w:szCs w:val="30"/>
        </w:rPr>
        <w:t>ПОЛОЖЕНИЕ</w:t>
      </w:r>
    </w:p>
    <w:p w:rsidR="007350C4" w:rsidRPr="007350C4" w:rsidRDefault="007350C4" w:rsidP="007350C4">
      <w:pPr>
        <w:pStyle w:val="ConsPlusTitle"/>
        <w:jc w:val="center"/>
        <w:rPr>
          <w:rFonts w:ascii="Times New Roman" w:hAnsi="Times New Roman" w:cs="Times New Roman"/>
          <w:sz w:val="30"/>
          <w:szCs w:val="30"/>
        </w:rPr>
      </w:pPr>
      <w:r w:rsidRPr="007350C4">
        <w:rPr>
          <w:rFonts w:ascii="Times New Roman" w:hAnsi="Times New Roman" w:cs="Times New Roman"/>
          <w:sz w:val="30"/>
          <w:szCs w:val="30"/>
        </w:rPr>
        <w:t>О ПОРЯДКЕ ВЫДАЧИ РАЗРЕШЕНИЙ НА УДАЛЕНИЕ ОБЪЕКТОВ РАСТИТЕЛЬНОГО МИРА И РАЗРЕШЕНИЙ НА ПЕРЕСАДКУ ОБЪЕКТОВ РАСТИТЕЛЬНОГО МИРА</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0C4" w:rsidRPr="0073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14.12.2016 </w:t>
            </w:r>
            <w:hyperlink r:id="rId48">
              <w:r w:rsidRPr="007350C4">
                <w:rPr>
                  <w:rFonts w:ascii="Times New Roman" w:hAnsi="Times New Roman" w:cs="Times New Roman"/>
                  <w:sz w:val="30"/>
                  <w:szCs w:val="30"/>
                </w:rPr>
                <w:t>N 1020</w:t>
              </w:r>
            </w:hyperlink>
            <w:r w:rsidRPr="007350C4">
              <w:rPr>
                <w:rFonts w:ascii="Times New Roman" w:hAnsi="Times New Roman" w:cs="Times New Roman"/>
                <w:sz w:val="30"/>
                <w:szCs w:val="30"/>
              </w:rPr>
              <w:t>,</w:t>
            </w:r>
          </w:p>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от 26.04.2019 </w:t>
            </w:r>
            <w:hyperlink r:id="rId49">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50">
              <w:r w:rsidRPr="007350C4">
                <w:rPr>
                  <w:rFonts w:ascii="Times New Roman" w:hAnsi="Times New Roman" w:cs="Times New Roman"/>
                  <w:sz w:val="30"/>
                  <w:szCs w:val="30"/>
                </w:rPr>
                <w:t>N 537</w:t>
              </w:r>
            </w:hyperlink>
            <w:r w:rsidRPr="007350C4">
              <w:rPr>
                <w:rFonts w:ascii="Times New Roman" w:hAnsi="Times New Roman" w:cs="Times New Roman"/>
                <w:sz w:val="30"/>
                <w:szCs w:val="30"/>
              </w:rPr>
              <w:t xml:space="preserve">, от 10.05.2023 </w:t>
            </w:r>
            <w:hyperlink r:id="rId51">
              <w:r w:rsidRPr="007350C4">
                <w:rPr>
                  <w:rFonts w:ascii="Times New Roman" w:hAnsi="Times New Roman" w:cs="Times New Roman"/>
                  <w:sz w:val="30"/>
                  <w:szCs w:val="30"/>
                </w:rPr>
                <w:t>N 299</w:t>
              </w:r>
            </w:hyperlink>
            <w:r w:rsidRPr="007350C4">
              <w:rPr>
                <w:rFonts w:ascii="Times New Roman" w:hAnsi="Times New Roman" w:cs="Times New Roman"/>
                <w:sz w:val="30"/>
                <w:szCs w:val="30"/>
              </w:rPr>
              <w:t>,</w:t>
            </w:r>
          </w:p>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от 04.04.2024 </w:t>
            </w:r>
            <w:hyperlink r:id="rId52">
              <w:r w:rsidRPr="007350C4">
                <w:rPr>
                  <w:rFonts w:ascii="Times New Roman" w:hAnsi="Times New Roman" w:cs="Times New Roman"/>
                  <w:sz w:val="30"/>
                  <w:szCs w:val="30"/>
                </w:rPr>
                <w:t>N 248</w:t>
              </w:r>
            </w:hyperlink>
            <w:r w:rsidRPr="007350C4">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1. Настоящим Положением определяется порядок выдачи разрешений на удаление объектов растительного мира (далее - разрешения на удаление) и разрешений на пересадку объектов растительного мира (далее - разрешения на пересадку).</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lastRenderedPageBreak/>
        <w:t xml:space="preserve">2. Получение разрешения на удаление, разрешения на пересадку требуется в случаях, предусмотренных в </w:t>
      </w:r>
      <w:hyperlink r:id="rId53">
        <w:r w:rsidRPr="007350C4">
          <w:rPr>
            <w:rFonts w:ascii="Times New Roman" w:hAnsi="Times New Roman" w:cs="Times New Roman"/>
            <w:sz w:val="30"/>
            <w:szCs w:val="30"/>
          </w:rPr>
          <w:t>части первой статьи 37-3</w:t>
        </w:r>
      </w:hyperlink>
      <w:r w:rsidRPr="007350C4">
        <w:rPr>
          <w:rFonts w:ascii="Times New Roman" w:hAnsi="Times New Roman" w:cs="Times New Roman"/>
          <w:sz w:val="30"/>
          <w:szCs w:val="30"/>
        </w:rPr>
        <w:t xml:space="preserve"> Закона Республики Беларусь "О растительном мире".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54">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10.05.2023 </w:t>
      </w:r>
      <w:hyperlink r:id="rId55">
        <w:r w:rsidRPr="007350C4">
          <w:rPr>
            <w:rFonts w:ascii="Times New Roman" w:hAnsi="Times New Roman" w:cs="Times New Roman"/>
            <w:sz w:val="30"/>
            <w:szCs w:val="30"/>
          </w:rPr>
          <w:t>N 299</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2-1. Для целей настоящего Положения термины используются в значениях, установленных в </w:t>
      </w:r>
      <w:hyperlink r:id="rId56">
        <w:r w:rsidRPr="007350C4">
          <w:rPr>
            <w:rFonts w:ascii="Times New Roman" w:hAnsi="Times New Roman" w:cs="Times New Roman"/>
            <w:sz w:val="30"/>
            <w:szCs w:val="30"/>
          </w:rPr>
          <w:t>статье 1</w:t>
        </w:r>
      </w:hyperlink>
      <w:r w:rsidRPr="007350C4">
        <w:rPr>
          <w:rFonts w:ascii="Times New Roman" w:hAnsi="Times New Roman" w:cs="Times New Roman"/>
          <w:sz w:val="30"/>
          <w:szCs w:val="30"/>
        </w:rPr>
        <w:t xml:space="preserve"> Закона Республики Беларусь "О растительном мире".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(п. 2-1 введен </w:t>
      </w:r>
      <w:hyperlink r:id="rId57">
        <w:r w:rsidRPr="007350C4">
          <w:rPr>
            <w:rFonts w:ascii="Times New Roman" w:hAnsi="Times New Roman" w:cs="Times New Roman"/>
            <w:sz w:val="30"/>
            <w:szCs w:val="30"/>
          </w:rPr>
          <w:t>постановлением</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3. Для рассмотрения вопроса о выдаче разрешений на удаление, разрешений на пересадку, а также иных вопросов, связанных с удалением, пересадкой объектов растительного мира, местный исполнительный и распорядительный орган, а в случае удаления, пересадки объектов растительного мира на территории Китайско-Белорусского индустриального парка "Великий камень", за исключением территории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дачных кооперативов (далее - территория парка), государственное учреждение "Администрация Китайско-Белорусского индустриального парка "Великий камень" (далее - администрация парка) создают комиссии по рассмотрению вопросов удаления, пересадки объектов растительного мира, действующие на постоянной основе (далее - комиссия), в состав которых включаются уполномоченные представители: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58">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структурного подразделения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соответствующей городской, районной, городской и районной инспекции природных ресурсов и охраны окружающей среды, Минского городского комитета природных ресурсов и охраны окружающей среды (далее - территориальный орган Минприроды), а в случае удаления, пересадки объектов растительного мира на территории парка - администрации парка;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17.09.2021 </w:t>
      </w:r>
      <w:hyperlink r:id="rId59">
        <w:r w:rsidRPr="007350C4">
          <w:rPr>
            <w:rFonts w:ascii="Times New Roman" w:hAnsi="Times New Roman" w:cs="Times New Roman"/>
            <w:sz w:val="30"/>
            <w:szCs w:val="30"/>
          </w:rPr>
          <w:t>N 537</w:t>
        </w:r>
      </w:hyperlink>
      <w:r w:rsidRPr="007350C4">
        <w:rPr>
          <w:rFonts w:ascii="Times New Roman" w:hAnsi="Times New Roman" w:cs="Times New Roman"/>
          <w:sz w:val="30"/>
          <w:szCs w:val="30"/>
        </w:rPr>
        <w:t xml:space="preserve">, от 10.05.2023 </w:t>
      </w:r>
      <w:hyperlink r:id="rId60">
        <w:r w:rsidRPr="007350C4">
          <w:rPr>
            <w:rFonts w:ascii="Times New Roman" w:hAnsi="Times New Roman" w:cs="Times New Roman"/>
            <w:sz w:val="30"/>
            <w:szCs w:val="30"/>
          </w:rPr>
          <w:t>N 299</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уполномоченного местным исполнительным и распорядительным органом лица в области озеленения (далее - уполномоченное лицо);</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6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других заинтересованных государственных органов и иных организаций.</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В состав комиссии по рассмотрению вопросов удаления, пересадки объектов растительного мира также могут включаться представители </w:t>
      </w:r>
      <w:r w:rsidRPr="007350C4">
        <w:rPr>
          <w:rFonts w:ascii="Times New Roman" w:hAnsi="Times New Roman" w:cs="Times New Roman"/>
          <w:sz w:val="30"/>
          <w:szCs w:val="30"/>
        </w:rPr>
        <w:lastRenderedPageBreak/>
        <w:t>общественных объединений, осуществляющих деятельность в области охраны окружающей среды.</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6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Председателем комиссии по рассмотрению вопросов удаления, пересадки объектов растительного мира назначается председатель или заместитель председателя местного исполнительного и распорядительного органа, в администрации парка - глава администрации либо заместитель главы администрации.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63">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64">
        <w:r w:rsidRPr="007350C4">
          <w:rPr>
            <w:rFonts w:ascii="Times New Roman" w:hAnsi="Times New Roman" w:cs="Times New Roman"/>
            <w:sz w:val="30"/>
            <w:szCs w:val="30"/>
          </w:rPr>
          <w:t>N 537</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Порядок работы комиссии по рассмотрению вопросов удаления, пересадки объектов растительного мира определяется создавшим ее местным исполнительным и распорядительным органом, администрацией парка с учетом настоящего Положения.</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65">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66">
        <w:r w:rsidRPr="007350C4">
          <w:rPr>
            <w:rFonts w:ascii="Times New Roman" w:hAnsi="Times New Roman" w:cs="Times New Roman"/>
            <w:sz w:val="30"/>
            <w:szCs w:val="30"/>
          </w:rPr>
          <w:t>N 537</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В случаях удаления, пересадки деревьев, кустарников с диаметром ствола 12 сантиметров и более на высоте 1,3 метра, березы карельской, произрастающих на землях сельскохозяйственного назначения, сельскохозяйственных землях других категорий земель (за исключением удаления, пересадки деревьев, кустарников при проведении работ по эксплуатации (обслуживанию) мелиоративных систем и отдельно расположенных гидротехнических сооружений), деревьев, кустарников, произрастающих на землях запаса, вопросы выдачи разрешений на удаление, разрешений на пересадку рассматриваются комиссией по оценке целесообразности удаления, пересадки объектов растительного мира, произрастающих на землях сельскохозяйственного назначения, сельскохозяйственных землях других категорий земель, землях запаса, в соответствии с </w:t>
      </w:r>
      <w:hyperlink r:id="rId67">
        <w:r w:rsidRPr="007350C4">
          <w:rPr>
            <w:rFonts w:ascii="Times New Roman" w:hAnsi="Times New Roman" w:cs="Times New Roman"/>
            <w:sz w:val="30"/>
            <w:szCs w:val="30"/>
          </w:rPr>
          <w:t>частями десятой</w:t>
        </w:r>
      </w:hyperlink>
      <w:r w:rsidRPr="007350C4">
        <w:rPr>
          <w:rFonts w:ascii="Times New Roman" w:hAnsi="Times New Roman" w:cs="Times New Roman"/>
          <w:sz w:val="30"/>
          <w:szCs w:val="30"/>
        </w:rPr>
        <w:t xml:space="preserve"> - </w:t>
      </w:r>
      <w:hyperlink r:id="rId68">
        <w:r w:rsidRPr="007350C4">
          <w:rPr>
            <w:rFonts w:ascii="Times New Roman" w:hAnsi="Times New Roman" w:cs="Times New Roman"/>
            <w:sz w:val="30"/>
            <w:szCs w:val="30"/>
          </w:rPr>
          <w:t>двенадцатой статьи 37-3</w:t>
        </w:r>
      </w:hyperlink>
      <w:r w:rsidRPr="007350C4">
        <w:rPr>
          <w:rFonts w:ascii="Times New Roman" w:hAnsi="Times New Roman" w:cs="Times New Roman"/>
          <w:sz w:val="30"/>
          <w:szCs w:val="30"/>
        </w:rPr>
        <w:t xml:space="preserve"> Закона Республики Беларусь "О растительном мире".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(часть пятая п. 3 введена </w:t>
      </w:r>
      <w:hyperlink r:id="rId69">
        <w:r w:rsidRPr="007350C4">
          <w:rPr>
            <w:rFonts w:ascii="Times New Roman" w:hAnsi="Times New Roman" w:cs="Times New Roman"/>
            <w:sz w:val="30"/>
            <w:szCs w:val="30"/>
          </w:rPr>
          <w:t>постановлением</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4. Для получения </w:t>
      </w:r>
      <w:hyperlink r:id="rId70">
        <w:r w:rsidRPr="007350C4">
          <w:rPr>
            <w:rFonts w:ascii="Times New Roman" w:hAnsi="Times New Roman" w:cs="Times New Roman"/>
            <w:sz w:val="30"/>
            <w:szCs w:val="30"/>
          </w:rPr>
          <w:t>разрешения</w:t>
        </w:r>
      </w:hyperlink>
      <w:r w:rsidRPr="007350C4">
        <w:rPr>
          <w:rFonts w:ascii="Times New Roman" w:hAnsi="Times New Roman" w:cs="Times New Roman"/>
          <w:sz w:val="30"/>
          <w:szCs w:val="30"/>
        </w:rPr>
        <w:t xml:space="preserve"> на удаление, </w:t>
      </w:r>
      <w:hyperlink r:id="rId71">
        <w:r w:rsidRPr="007350C4">
          <w:rPr>
            <w:rFonts w:ascii="Times New Roman" w:hAnsi="Times New Roman" w:cs="Times New Roman"/>
            <w:sz w:val="30"/>
            <w:szCs w:val="30"/>
          </w:rPr>
          <w:t>разрешения</w:t>
        </w:r>
      </w:hyperlink>
      <w:r w:rsidRPr="007350C4">
        <w:rPr>
          <w:rFonts w:ascii="Times New Roman" w:hAnsi="Times New Roman" w:cs="Times New Roman"/>
          <w:sz w:val="30"/>
          <w:szCs w:val="30"/>
        </w:rPr>
        <w:t xml:space="preserve"> на пересадку юридическое лицо или физическое лицо, в том числе индивидуальный предприниматель (далее - заявитель), подает в местный исполнительный и распорядительный орган, а в случае удаления, пересадки объектов растительного мира на территории парка - в администрацию парка заявление на удаление, пересадку объектов растительного мира по форме согласно </w:t>
      </w:r>
      <w:hyperlink w:anchor="P230">
        <w:r w:rsidRPr="007350C4">
          <w:rPr>
            <w:rFonts w:ascii="Times New Roman" w:hAnsi="Times New Roman" w:cs="Times New Roman"/>
            <w:sz w:val="30"/>
            <w:szCs w:val="30"/>
          </w:rPr>
          <w:t>приложению</w:t>
        </w:r>
      </w:hyperlink>
      <w:r w:rsidRPr="007350C4">
        <w:rPr>
          <w:rFonts w:ascii="Times New Roman" w:hAnsi="Times New Roman" w:cs="Times New Roman"/>
          <w:sz w:val="30"/>
          <w:szCs w:val="30"/>
        </w:rPr>
        <w:t xml:space="preserve"> (далее - заявление).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(часть первая п. 4 в ред. </w:t>
      </w:r>
      <w:hyperlink r:id="rId7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04.04.2024 N 248)</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Рассмотрение заявлений осуществляется в соответствии с настоящим Положением и законодательством об административных процедурах.</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7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5. При указании заявителем в заявлении сведений о наличии </w:t>
      </w:r>
      <w:r w:rsidRPr="007350C4">
        <w:rPr>
          <w:rFonts w:ascii="Times New Roman" w:hAnsi="Times New Roman" w:cs="Times New Roman"/>
          <w:sz w:val="30"/>
          <w:szCs w:val="30"/>
        </w:rPr>
        <w:lastRenderedPageBreak/>
        <w:t xml:space="preserve">обстоятельств, при которых деревья, кустарники препятствуют эксплуатации зданий, сооружений и иных объектов, местный исполнительный и распорядительный орган, администрация парка запрашивает у одной из организаций, указанных в </w:t>
      </w:r>
      <w:hyperlink r:id="rId74">
        <w:r w:rsidRPr="007350C4">
          <w:rPr>
            <w:rFonts w:ascii="Times New Roman" w:hAnsi="Times New Roman" w:cs="Times New Roman"/>
            <w:sz w:val="30"/>
            <w:szCs w:val="30"/>
          </w:rPr>
          <w:t>частях пятой</w:t>
        </w:r>
      </w:hyperlink>
      <w:r w:rsidRPr="007350C4">
        <w:rPr>
          <w:rFonts w:ascii="Times New Roman" w:hAnsi="Times New Roman" w:cs="Times New Roman"/>
          <w:sz w:val="30"/>
          <w:szCs w:val="30"/>
        </w:rPr>
        <w:t xml:space="preserve"> - </w:t>
      </w:r>
      <w:hyperlink r:id="rId75">
        <w:r w:rsidRPr="007350C4">
          <w:rPr>
            <w:rFonts w:ascii="Times New Roman" w:hAnsi="Times New Roman" w:cs="Times New Roman"/>
            <w:sz w:val="30"/>
            <w:szCs w:val="30"/>
          </w:rPr>
          <w:t>седьмой статьи 37-3</w:t>
        </w:r>
      </w:hyperlink>
      <w:r w:rsidRPr="007350C4">
        <w:rPr>
          <w:rFonts w:ascii="Times New Roman" w:hAnsi="Times New Roman" w:cs="Times New Roman"/>
          <w:sz w:val="30"/>
          <w:szCs w:val="30"/>
        </w:rPr>
        <w:t xml:space="preserve"> Закона Республики Беларусь "О растительном мире" (далее - уполномоченная организация), заключение о подтверждении обстоятельств, препятствующих эксплуатации зданий, сооружений и иных объектов (далее - заключение), </w:t>
      </w:r>
      <w:hyperlink r:id="rId76">
        <w:r w:rsidRPr="007350C4">
          <w:rPr>
            <w:rFonts w:ascii="Times New Roman" w:hAnsi="Times New Roman" w:cs="Times New Roman"/>
            <w:sz w:val="30"/>
            <w:szCs w:val="30"/>
          </w:rPr>
          <w:t>форма</w:t>
        </w:r>
      </w:hyperlink>
      <w:r w:rsidRPr="007350C4">
        <w:rPr>
          <w:rFonts w:ascii="Times New Roman" w:hAnsi="Times New Roman" w:cs="Times New Roman"/>
          <w:sz w:val="30"/>
          <w:szCs w:val="30"/>
        </w:rPr>
        <w:t xml:space="preserve"> которого устанавливается Министерством природных ресурсов и охраны окружающей среды (далее - Минприроды).</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77">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78">
        <w:r w:rsidRPr="007350C4">
          <w:rPr>
            <w:rFonts w:ascii="Times New Roman" w:hAnsi="Times New Roman" w:cs="Times New Roman"/>
            <w:sz w:val="30"/>
            <w:szCs w:val="30"/>
          </w:rPr>
          <w:t>N 537</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bookmarkStart w:id="2" w:name="P107"/>
      <w:bookmarkEnd w:id="2"/>
      <w:r w:rsidRPr="007350C4">
        <w:rPr>
          <w:rFonts w:ascii="Times New Roman" w:hAnsi="Times New Roman" w:cs="Times New Roman"/>
          <w:sz w:val="30"/>
          <w:szCs w:val="30"/>
        </w:rPr>
        <w:t>Запрос местного исполнительного и распорядительного органа, администрации парка о выдаче заключения направляется в уполномоченную организацию в письменном виде с приложением копии заявления в течение трех календарных дней со дня поступления в местный исполнительный и распорядительный орган, администрацию парка заявления.</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7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bookmarkStart w:id="3" w:name="P109"/>
      <w:bookmarkEnd w:id="3"/>
      <w:r w:rsidRPr="007350C4">
        <w:rPr>
          <w:rFonts w:ascii="Times New Roman" w:hAnsi="Times New Roman" w:cs="Times New Roman"/>
          <w:sz w:val="30"/>
          <w:szCs w:val="30"/>
        </w:rPr>
        <w:t xml:space="preserve">Указанный в </w:t>
      </w:r>
      <w:hyperlink w:anchor="P107">
        <w:r w:rsidRPr="007350C4">
          <w:rPr>
            <w:rFonts w:ascii="Times New Roman" w:hAnsi="Times New Roman" w:cs="Times New Roman"/>
            <w:sz w:val="30"/>
            <w:szCs w:val="30"/>
          </w:rPr>
          <w:t>части второй</w:t>
        </w:r>
      </w:hyperlink>
      <w:r w:rsidRPr="007350C4">
        <w:rPr>
          <w:rFonts w:ascii="Times New Roman" w:hAnsi="Times New Roman" w:cs="Times New Roman"/>
          <w:sz w:val="30"/>
          <w:szCs w:val="30"/>
        </w:rPr>
        <w:t xml:space="preserve"> настоящего пункта запрос не направляется в случае, если к заявлению прилагаются: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заключение;</w:t>
      </w:r>
    </w:p>
    <w:p w:rsidR="007350C4" w:rsidRPr="007350C4" w:rsidRDefault="007350C4" w:rsidP="007350C4">
      <w:pPr>
        <w:pStyle w:val="ConsPlusNormal"/>
        <w:ind w:firstLine="540"/>
        <w:jc w:val="both"/>
        <w:rPr>
          <w:rFonts w:ascii="Times New Roman" w:hAnsi="Times New Roman" w:cs="Times New Roman"/>
          <w:sz w:val="30"/>
          <w:szCs w:val="30"/>
        </w:rPr>
      </w:pPr>
      <w:bookmarkStart w:id="4" w:name="P111"/>
      <w:bookmarkEnd w:id="4"/>
      <w:r w:rsidRPr="007350C4">
        <w:rPr>
          <w:rFonts w:ascii="Times New Roman" w:hAnsi="Times New Roman" w:cs="Times New Roman"/>
          <w:sz w:val="30"/>
          <w:szCs w:val="30"/>
        </w:rPr>
        <w:t>ведомость учета удаляемых, пересаживаемых объектов растительного мира с указанием информации по каждому удаляемому, пересаживаемому объекту растительного мира (порядковый номер; порода, вид; параметры (диаметр ствола (стволов) дерева на высоте 1,3 метра, высота кустарника, длина кустарника, произрастающего в виде живой изгороди, площадь участка поросли (самосева) деревьев с диаметром ствола на высоте 1,3 метра до 1 см (для деревьев малоценной породы - до 4 см), кустарников); качественное состояние, за исключением участков поросли (самосева) деревьев, кустарников; планируемое действие (удаление или пересадка), причина удаления или пересадки; наличие гнезд птиц);</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80">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bookmarkStart w:id="5" w:name="P113"/>
      <w:bookmarkEnd w:id="5"/>
      <w:r w:rsidRPr="007350C4">
        <w:rPr>
          <w:rFonts w:ascii="Times New Roman" w:hAnsi="Times New Roman" w:cs="Times New Roman"/>
          <w:sz w:val="30"/>
          <w:szCs w:val="30"/>
        </w:rPr>
        <w:t>схема расположения удаляемых, пересаживаемых объектов растительного мира, на которой указываются местоположение и соответствующий ведомости порядковый номер каждого удаляемого, пересаживаемого объекта растительного мира.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8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6. Уполномоченная организация в течение пяти календарных дней со дня поступления в соответствии с </w:t>
      </w:r>
      <w:hyperlink w:anchor="P107">
        <w:r w:rsidRPr="007350C4">
          <w:rPr>
            <w:rFonts w:ascii="Times New Roman" w:hAnsi="Times New Roman" w:cs="Times New Roman"/>
            <w:sz w:val="30"/>
            <w:szCs w:val="30"/>
          </w:rPr>
          <w:t>частью второй пункта 5</w:t>
        </w:r>
      </w:hyperlink>
      <w:r w:rsidRPr="007350C4">
        <w:rPr>
          <w:rFonts w:ascii="Times New Roman" w:hAnsi="Times New Roman" w:cs="Times New Roman"/>
          <w:sz w:val="30"/>
          <w:szCs w:val="30"/>
        </w:rPr>
        <w:t xml:space="preserve"> настоящего Положения запроса составляет заключение и направляет его в сделавший этот запрос местный исполнительный и распорядительный орган, </w:t>
      </w:r>
      <w:r w:rsidRPr="007350C4">
        <w:rPr>
          <w:rFonts w:ascii="Times New Roman" w:hAnsi="Times New Roman" w:cs="Times New Roman"/>
          <w:sz w:val="30"/>
          <w:szCs w:val="30"/>
        </w:rPr>
        <w:lastRenderedPageBreak/>
        <w:t>администрацию парка.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8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7. При планируемых удалении, пересадке деревьев, кустарников в населенных пунктах местный исполнительный и распорядительный орган, администрация парка в течение 7 календарных дней со дня получения от уполномоченной организации заключения обеспечивает проведение общественного обсуждения проекта решения о выдаче разрешения на удаление, разрешения на пересадку (далее - общественное обсуждение).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17.09.2021 </w:t>
      </w:r>
      <w:hyperlink r:id="rId83">
        <w:r w:rsidRPr="007350C4">
          <w:rPr>
            <w:rFonts w:ascii="Times New Roman" w:hAnsi="Times New Roman" w:cs="Times New Roman"/>
            <w:sz w:val="30"/>
            <w:szCs w:val="30"/>
          </w:rPr>
          <w:t>N 537</w:t>
        </w:r>
      </w:hyperlink>
      <w:r w:rsidRPr="007350C4">
        <w:rPr>
          <w:rFonts w:ascii="Times New Roman" w:hAnsi="Times New Roman" w:cs="Times New Roman"/>
          <w:sz w:val="30"/>
          <w:szCs w:val="30"/>
        </w:rPr>
        <w:t xml:space="preserve">, от 10.05.2023 </w:t>
      </w:r>
      <w:hyperlink r:id="rId84">
        <w:r w:rsidRPr="007350C4">
          <w:rPr>
            <w:rFonts w:ascii="Times New Roman" w:hAnsi="Times New Roman" w:cs="Times New Roman"/>
            <w:sz w:val="30"/>
            <w:szCs w:val="30"/>
          </w:rPr>
          <w:t>N 299</w:t>
        </w:r>
      </w:hyperlink>
      <w:r w:rsidRPr="007350C4">
        <w:rPr>
          <w:rFonts w:ascii="Times New Roman" w:hAnsi="Times New Roman" w:cs="Times New Roman"/>
          <w:sz w:val="30"/>
          <w:szCs w:val="30"/>
        </w:rPr>
        <w:t xml:space="preserve">, от 04.04.2024 </w:t>
      </w:r>
      <w:hyperlink r:id="rId85">
        <w:r w:rsidRPr="007350C4">
          <w:rPr>
            <w:rFonts w:ascii="Times New Roman" w:hAnsi="Times New Roman" w:cs="Times New Roman"/>
            <w:sz w:val="30"/>
            <w:szCs w:val="30"/>
          </w:rPr>
          <w:t>N 248</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bookmarkStart w:id="6" w:name="P119"/>
      <w:bookmarkEnd w:id="6"/>
      <w:r w:rsidRPr="007350C4">
        <w:rPr>
          <w:rFonts w:ascii="Times New Roman" w:hAnsi="Times New Roman" w:cs="Times New Roman"/>
          <w:sz w:val="30"/>
          <w:szCs w:val="30"/>
        </w:rPr>
        <w:t>На общественное обсуждение не выносятся вопросы удаления, пересадки деревьев, кустарников, препятствующих эксплуатации: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существующих газопроводов, нефтепроводов (продуктопроводов), воздушных и кабельных линий электропередачи и связи, тепловых, водопроводных и канализационных сетей, железнодорожных путей общего пользования, автомобильных дорог общего пользования, при наличии соответствующего заключения;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зданий, сооружений и иных объектов, при нарушении требований к инсоляции и освещенности зданий, сооружений и иных объектов, установленных общими и специфическими санитарно-эпидемиологическими требованиями, гигиеническими нормативами.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8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Местный исполнительный и распорядительный орган, администрация парка информирует общественность о планируемых в населенных пунктах удалении, пересадке объектов растительного мира, указанных в </w:t>
      </w:r>
      <w:hyperlink w:anchor="P119">
        <w:r w:rsidRPr="007350C4">
          <w:rPr>
            <w:rFonts w:ascii="Times New Roman" w:hAnsi="Times New Roman" w:cs="Times New Roman"/>
            <w:sz w:val="30"/>
            <w:szCs w:val="30"/>
          </w:rPr>
          <w:t>части второй</w:t>
        </w:r>
      </w:hyperlink>
      <w:r w:rsidRPr="007350C4">
        <w:rPr>
          <w:rFonts w:ascii="Times New Roman" w:hAnsi="Times New Roman" w:cs="Times New Roman"/>
          <w:sz w:val="30"/>
          <w:szCs w:val="30"/>
        </w:rPr>
        <w:t xml:space="preserve"> настоящего пункта, не позднее чем за три календарных дня до дня их удаления, пересадки путем размещения уведомления на официальном сайте местного исполнительного и распорядительного органа, администрации парка в глобальной компьютерной сети Интернет (далее - официальный интернет-сайт) и в иных местных средствах массовой информации, а также путем размещения объявлений в предназначенных для этого местах, доступных для населения, в том числе на досках объявлений у подъездов многоквартирных жилых домов, в непосредственной близости от места планируемых удаления, пересадки объектов растительного мира.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8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Для целей настоящего Положения к местным средствам массовой информации относятся районные, городские периодические печатные издания, каналы телевизионного вещания, радиовещания, официальные интернет-сайты. Факт размещения информации должен быть подтвержден экземпляром печатного издания или подтверждающим </w:t>
      </w:r>
      <w:r w:rsidRPr="007350C4">
        <w:rPr>
          <w:rFonts w:ascii="Times New Roman" w:hAnsi="Times New Roman" w:cs="Times New Roman"/>
          <w:sz w:val="30"/>
          <w:szCs w:val="30"/>
        </w:rPr>
        <w:lastRenderedPageBreak/>
        <w:t>документом редакции канала телевизионного вещания, радиовещания, структурного подразделения местного исполнительного и распорядительного органа, администрации парка, ответственного за размещение информации на официальном интернет-сайте.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88">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Местный исполнительный и распорядительный орган доводит до сведения общественности информацию об официальном интернет-сайте (его разделе) и иных местных средствах массовой информации, которые будут использоваться для размещения информации о планируемых удалении, пересадке объектов растительного мира.</w:t>
      </w:r>
    </w:p>
    <w:p w:rsidR="007350C4" w:rsidRPr="007350C4" w:rsidRDefault="007350C4" w:rsidP="007350C4">
      <w:pPr>
        <w:pStyle w:val="ConsPlusNormal"/>
        <w:ind w:firstLine="540"/>
        <w:jc w:val="both"/>
        <w:rPr>
          <w:rFonts w:ascii="Times New Roman" w:hAnsi="Times New Roman" w:cs="Times New Roman"/>
          <w:sz w:val="30"/>
          <w:szCs w:val="30"/>
        </w:rPr>
      </w:pPr>
      <w:bookmarkStart w:id="7" w:name="P128"/>
      <w:bookmarkEnd w:id="7"/>
      <w:r w:rsidRPr="007350C4">
        <w:rPr>
          <w:rFonts w:ascii="Times New Roman" w:hAnsi="Times New Roman" w:cs="Times New Roman"/>
          <w:sz w:val="30"/>
          <w:szCs w:val="30"/>
        </w:rPr>
        <w:t>8. Для принятия местным исполнительным и распорядительным органом, администрацией парка решения о выдаче разрешения на удаление, разрешения на пересадку уполномоченным лицом оформляется ведомость учета удаляемых, пересаживаемых объектов растительного мира, в которой указывается информация по каждому удаляемому, пересаживаемому объекту растительного мира (порядковый номер; порода, вид; параметры (диаметр ствола (стволов) дерева на высоте 1,3 метра, высота кустарника, длина кустарника, произрастающего в виде живой изгороди, площадь участка поросли (самосева) деревьев с диаметром ствола на высоте 1,3 метра до 1 см (для деревьев малоценной породы - до 4 см), кустарников, площадь цветника, газона, иного травяного покрова); качественное состояние, за исключением участков поросли (самосева) деревьев, кустарников; планируемое действие (удаление или пересадка); причина удаления или пересадки; наличие гнезд птиц).</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89">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90">
        <w:r w:rsidRPr="007350C4">
          <w:rPr>
            <w:rFonts w:ascii="Times New Roman" w:hAnsi="Times New Roman" w:cs="Times New Roman"/>
            <w:sz w:val="30"/>
            <w:szCs w:val="30"/>
          </w:rPr>
          <w:t>N 537</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bookmarkStart w:id="8" w:name="P130"/>
      <w:bookmarkEnd w:id="8"/>
      <w:r w:rsidRPr="007350C4">
        <w:rPr>
          <w:rFonts w:ascii="Times New Roman" w:hAnsi="Times New Roman" w:cs="Times New Roman"/>
          <w:sz w:val="30"/>
          <w:szCs w:val="30"/>
        </w:rPr>
        <w:t>К ведомости учета удаляемых, пересаживаемых объектов растительного мира прилагается схема расположения удаляемых, пересаживаемых объектов растительного мира, на которой указываются местоположение и соответствующий ведомости порядковый номер каждого удаляемого, пересаживаемого объекта растительного мира. Схема разрабатывается уполномоченным лицом, при этом в качестве основы для схемы может использоваться план земельного участка, предоставленный землепользователем.</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9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Названные в </w:t>
      </w:r>
      <w:hyperlink w:anchor="P128">
        <w:r w:rsidRPr="007350C4">
          <w:rPr>
            <w:rFonts w:ascii="Times New Roman" w:hAnsi="Times New Roman" w:cs="Times New Roman"/>
            <w:sz w:val="30"/>
            <w:szCs w:val="30"/>
          </w:rPr>
          <w:t>частях первой</w:t>
        </w:r>
      </w:hyperlink>
      <w:r w:rsidRPr="007350C4">
        <w:rPr>
          <w:rFonts w:ascii="Times New Roman" w:hAnsi="Times New Roman" w:cs="Times New Roman"/>
          <w:sz w:val="30"/>
          <w:szCs w:val="30"/>
        </w:rPr>
        <w:t xml:space="preserve"> и </w:t>
      </w:r>
      <w:hyperlink w:anchor="P130">
        <w:r w:rsidRPr="007350C4">
          <w:rPr>
            <w:rFonts w:ascii="Times New Roman" w:hAnsi="Times New Roman" w:cs="Times New Roman"/>
            <w:sz w:val="30"/>
            <w:szCs w:val="30"/>
          </w:rPr>
          <w:t>второй</w:t>
        </w:r>
      </w:hyperlink>
      <w:r w:rsidRPr="007350C4">
        <w:rPr>
          <w:rFonts w:ascii="Times New Roman" w:hAnsi="Times New Roman" w:cs="Times New Roman"/>
          <w:sz w:val="30"/>
          <w:szCs w:val="30"/>
        </w:rPr>
        <w:t xml:space="preserve"> настоящего пункта ведомость и схема не оформляются в случае, указанном в </w:t>
      </w:r>
      <w:hyperlink w:anchor="P109">
        <w:r w:rsidRPr="007350C4">
          <w:rPr>
            <w:rFonts w:ascii="Times New Roman" w:hAnsi="Times New Roman" w:cs="Times New Roman"/>
            <w:sz w:val="30"/>
            <w:szCs w:val="30"/>
          </w:rPr>
          <w:t>части третьей пункта 5</w:t>
        </w:r>
      </w:hyperlink>
      <w:r w:rsidRPr="007350C4">
        <w:rPr>
          <w:rFonts w:ascii="Times New Roman" w:hAnsi="Times New Roman" w:cs="Times New Roman"/>
          <w:sz w:val="30"/>
          <w:szCs w:val="30"/>
        </w:rPr>
        <w:t xml:space="preserve"> настоящего Положения.</w:t>
      </w:r>
    </w:p>
    <w:p w:rsidR="007350C4" w:rsidRPr="007350C4" w:rsidRDefault="007350C4" w:rsidP="007350C4">
      <w:pPr>
        <w:pStyle w:val="ConsPlusNormal"/>
        <w:ind w:firstLine="540"/>
        <w:jc w:val="both"/>
        <w:rPr>
          <w:rFonts w:ascii="Times New Roman" w:hAnsi="Times New Roman" w:cs="Times New Roman"/>
          <w:sz w:val="30"/>
          <w:szCs w:val="30"/>
        </w:rPr>
      </w:pPr>
      <w:bookmarkStart w:id="9" w:name="P133"/>
      <w:bookmarkEnd w:id="9"/>
      <w:r w:rsidRPr="007350C4">
        <w:rPr>
          <w:rFonts w:ascii="Times New Roman" w:hAnsi="Times New Roman" w:cs="Times New Roman"/>
          <w:sz w:val="30"/>
          <w:szCs w:val="30"/>
        </w:rPr>
        <w:t xml:space="preserve">9. Комиссия по рассмотрению вопросов удаления, пересадки объектов растительного мира, комиссия по оценке целесообразности удаления, пересадки объектов растительного мира, произрастающих на землях сельскохозяйственного назначения, сельскохозяйственных </w:t>
      </w:r>
      <w:r w:rsidRPr="007350C4">
        <w:rPr>
          <w:rFonts w:ascii="Times New Roman" w:hAnsi="Times New Roman" w:cs="Times New Roman"/>
          <w:sz w:val="30"/>
          <w:szCs w:val="30"/>
        </w:rPr>
        <w:lastRenderedPageBreak/>
        <w:t>землях других категорий земель, землях запаса: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9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рассматривает заявление, ведомость учета удаляемых, пересаживаемых объектов растительного мира, указанную в </w:t>
      </w:r>
      <w:hyperlink w:anchor="P111">
        <w:r w:rsidRPr="007350C4">
          <w:rPr>
            <w:rFonts w:ascii="Times New Roman" w:hAnsi="Times New Roman" w:cs="Times New Roman"/>
            <w:sz w:val="30"/>
            <w:szCs w:val="30"/>
          </w:rPr>
          <w:t>абзаце третьем части третьей пункта 5</w:t>
        </w:r>
      </w:hyperlink>
      <w:r w:rsidRPr="007350C4">
        <w:rPr>
          <w:rFonts w:ascii="Times New Roman" w:hAnsi="Times New Roman" w:cs="Times New Roman"/>
          <w:sz w:val="30"/>
          <w:szCs w:val="30"/>
        </w:rPr>
        <w:t xml:space="preserve"> и </w:t>
      </w:r>
      <w:hyperlink w:anchor="P128">
        <w:r w:rsidRPr="007350C4">
          <w:rPr>
            <w:rFonts w:ascii="Times New Roman" w:hAnsi="Times New Roman" w:cs="Times New Roman"/>
            <w:sz w:val="30"/>
            <w:szCs w:val="30"/>
          </w:rPr>
          <w:t>части первой пункта 8</w:t>
        </w:r>
      </w:hyperlink>
      <w:r w:rsidRPr="007350C4">
        <w:rPr>
          <w:rFonts w:ascii="Times New Roman" w:hAnsi="Times New Roman" w:cs="Times New Roman"/>
          <w:sz w:val="30"/>
          <w:szCs w:val="30"/>
        </w:rPr>
        <w:t xml:space="preserve"> настоящего Положения (далее - ведомость), и прилагаемую к ней схему расположения удаляемых, пересаживаемых объектов растительного мира, указанную в </w:t>
      </w:r>
      <w:hyperlink w:anchor="P113">
        <w:r w:rsidRPr="007350C4">
          <w:rPr>
            <w:rFonts w:ascii="Times New Roman" w:hAnsi="Times New Roman" w:cs="Times New Roman"/>
            <w:sz w:val="30"/>
            <w:szCs w:val="30"/>
          </w:rPr>
          <w:t>абзаце четвертом части третьей пункта 5</w:t>
        </w:r>
      </w:hyperlink>
      <w:r w:rsidRPr="007350C4">
        <w:rPr>
          <w:rFonts w:ascii="Times New Roman" w:hAnsi="Times New Roman" w:cs="Times New Roman"/>
          <w:sz w:val="30"/>
          <w:szCs w:val="30"/>
        </w:rPr>
        <w:t xml:space="preserve"> и </w:t>
      </w:r>
      <w:hyperlink w:anchor="P130">
        <w:r w:rsidRPr="007350C4">
          <w:rPr>
            <w:rFonts w:ascii="Times New Roman" w:hAnsi="Times New Roman" w:cs="Times New Roman"/>
            <w:sz w:val="30"/>
            <w:szCs w:val="30"/>
          </w:rPr>
          <w:t>части второй пункта 8</w:t>
        </w:r>
      </w:hyperlink>
      <w:r w:rsidRPr="007350C4">
        <w:rPr>
          <w:rFonts w:ascii="Times New Roman" w:hAnsi="Times New Roman" w:cs="Times New Roman"/>
          <w:sz w:val="30"/>
          <w:szCs w:val="30"/>
        </w:rPr>
        <w:t xml:space="preserve"> настоящего Положения (далее - схема), а также при наличии заключение, протокол общественного обсуждения и прилагаемые к нему материалы общественного обсуждения и оформляет результаты рассмотрения протоколом заседания комиссии;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в случае признания удаления, пересадки объектов растительного мира целесообразными подготавливает и вносит в местный исполнительный и распорядительный орган, администрацию парка проект решения о выдаче разрешения на удаление, разрешения на пересадку и проект соответствующего разрешения;</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9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10.05.2023 N 299)</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абзац исключен. - </w:t>
      </w:r>
      <w:hyperlink r:id="rId94">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Совмина от 10.05.2023 N 299;</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в случае признания удаления, пересадки объектов растительного мира нецелесообразными подготавливает и вносит в местный исполнительный и распорядительный орган, администрацию парка проект решения об отказе в выдаче разрешения на удаление, разрешения на пересадку.</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9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10.05.2023 N 299)</w:t>
      </w:r>
    </w:p>
    <w:p w:rsidR="007350C4" w:rsidRPr="007350C4" w:rsidRDefault="007350C4" w:rsidP="007350C4">
      <w:pPr>
        <w:pStyle w:val="ConsPlusNormal"/>
        <w:ind w:firstLine="540"/>
        <w:jc w:val="both"/>
        <w:rPr>
          <w:rFonts w:ascii="Times New Roman" w:hAnsi="Times New Roman" w:cs="Times New Roman"/>
          <w:sz w:val="30"/>
          <w:szCs w:val="30"/>
        </w:rPr>
      </w:pPr>
      <w:bookmarkStart w:id="10" w:name="P141"/>
      <w:bookmarkEnd w:id="10"/>
      <w:r w:rsidRPr="007350C4">
        <w:rPr>
          <w:rFonts w:ascii="Times New Roman" w:hAnsi="Times New Roman" w:cs="Times New Roman"/>
          <w:sz w:val="30"/>
          <w:szCs w:val="30"/>
        </w:rPr>
        <w:t xml:space="preserve">Члены комиссии имеют право высказать особое мнение, которое в письменном виде прилагается к протоколу заседания комиссии. Удаление, пересадка объектов растительного мира признаются целесообразными, если за такое решение высказались не менее двух третьих от общего числа членов комиссии, при условии наличия всех оснований для выдачи разрешения на удаление, разрешения на пересадку, предусмотренных в </w:t>
      </w:r>
      <w:hyperlink w:anchor="P158">
        <w:r w:rsidRPr="007350C4">
          <w:rPr>
            <w:rFonts w:ascii="Times New Roman" w:hAnsi="Times New Roman" w:cs="Times New Roman"/>
            <w:sz w:val="30"/>
            <w:szCs w:val="30"/>
          </w:rPr>
          <w:t>пункте 12</w:t>
        </w:r>
      </w:hyperlink>
      <w:r w:rsidRPr="007350C4">
        <w:rPr>
          <w:rFonts w:ascii="Times New Roman" w:hAnsi="Times New Roman" w:cs="Times New Roman"/>
          <w:sz w:val="30"/>
          <w:szCs w:val="30"/>
        </w:rPr>
        <w:t xml:space="preserve"> настоящего Положения.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Признание удаления, пересадки объектов растительного мира нецелесообразными оформляется в том числе при несоблюдении требований </w:t>
      </w:r>
      <w:hyperlink r:id="rId96">
        <w:r w:rsidRPr="007350C4">
          <w:rPr>
            <w:rFonts w:ascii="Times New Roman" w:hAnsi="Times New Roman" w:cs="Times New Roman"/>
            <w:sz w:val="30"/>
            <w:szCs w:val="30"/>
          </w:rPr>
          <w:t>Закона</w:t>
        </w:r>
      </w:hyperlink>
      <w:r w:rsidRPr="007350C4">
        <w:rPr>
          <w:rFonts w:ascii="Times New Roman" w:hAnsi="Times New Roman" w:cs="Times New Roman"/>
          <w:sz w:val="30"/>
          <w:szCs w:val="30"/>
        </w:rPr>
        <w:t xml:space="preserve"> Республики Беларусь "О растительном мире", настоящего Положения и (или) иных требований законодательства при подготовке и представлении в местный исполнительный и распорядительный орган, администрацию парка документов, неполном составе и (или) неправильном заполнении документов, несоответствии содержания документов натурным данным в отношении удаляемых, пересаживаемых объектов растительного мира.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(часть третья п. 9 в ред. </w:t>
      </w:r>
      <w:hyperlink r:id="rId9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10.05.2023 N 299)</w:t>
      </w:r>
    </w:p>
    <w:p w:rsidR="007350C4" w:rsidRPr="007350C4" w:rsidRDefault="007350C4" w:rsidP="007350C4">
      <w:pPr>
        <w:pStyle w:val="ConsPlusNormal"/>
        <w:ind w:firstLine="540"/>
        <w:jc w:val="both"/>
        <w:rPr>
          <w:rFonts w:ascii="Times New Roman" w:hAnsi="Times New Roman" w:cs="Times New Roman"/>
          <w:sz w:val="30"/>
          <w:szCs w:val="30"/>
        </w:rPr>
      </w:pPr>
      <w:bookmarkStart w:id="11" w:name="P144"/>
      <w:bookmarkEnd w:id="11"/>
      <w:r w:rsidRPr="007350C4">
        <w:rPr>
          <w:rFonts w:ascii="Times New Roman" w:hAnsi="Times New Roman" w:cs="Times New Roman"/>
          <w:sz w:val="30"/>
          <w:szCs w:val="30"/>
        </w:rPr>
        <w:lastRenderedPageBreak/>
        <w:t>В проекте решения о выдаче разрешения на удаление и проекте разрешения на удаление определяются условия осуществления компенсационных мероприятий, а также на пользователя земельного участка, в границах которого произрастают планируемые для удаления объекты растительного мира, могут быть возложены обязанности по обеспечению сбора, заготовки растительной продукции. В проекте решения о выдаче разрешения на удаление, разрешения на пересадку и проекте соответствующего разрешения указываются также другие требования и условия удаления, пересадки объектов растительного мира, в том числе предусмотренные режимом охраны и использования природной территории, подлежащей особой и (или) специальной охране, если удаляемые, пересаживаемые объекты растительного мира расположены в границах такой территории.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98">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Сроки удаления, пересадки объектов растительного мира с расположенными на них гнездами птиц устанавливаются с учетом требований законодательства об охране и использовании животного мира и не могут приходиться на период с 16 февраля по 14 августа. При этом должны быть приняты возможные меры по сохранению птиц, находящихся в гнездах, деревья с которыми подлежат удалению, пересадке.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9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10. Местный исполнительный и распорядительный орган, администрация парка на основании документов, внесенных соответствующей комиссией согласно </w:t>
      </w:r>
      <w:hyperlink w:anchor="P133">
        <w:r w:rsidRPr="007350C4">
          <w:rPr>
            <w:rFonts w:ascii="Times New Roman" w:hAnsi="Times New Roman" w:cs="Times New Roman"/>
            <w:sz w:val="30"/>
            <w:szCs w:val="30"/>
          </w:rPr>
          <w:t>части первой пункта 9</w:t>
        </w:r>
      </w:hyperlink>
      <w:r w:rsidRPr="007350C4">
        <w:rPr>
          <w:rFonts w:ascii="Times New Roman" w:hAnsi="Times New Roman" w:cs="Times New Roman"/>
          <w:sz w:val="30"/>
          <w:szCs w:val="30"/>
        </w:rPr>
        <w:t xml:space="preserve"> настоящего Положения, в течение одного месяца со дня подачи заявления принимает одно из следующих решений:</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100">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101">
        <w:r w:rsidRPr="007350C4">
          <w:rPr>
            <w:rFonts w:ascii="Times New Roman" w:hAnsi="Times New Roman" w:cs="Times New Roman"/>
            <w:sz w:val="30"/>
            <w:szCs w:val="30"/>
          </w:rPr>
          <w:t>N 537</w:t>
        </w:r>
      </w:hyperlink>
      <w:r w:rsidRPr="007350C4">
        <w:rPr>
          <w:rFonts w:ascii="Times New Roman" w:hAnsi="Times New Roman" w:cs="Times New Roman"/>
          <w:sz w:val="30"/>
          <w:szCs w:val="30"/>
        </w:rPr>
        <w:t xml:space="preserve">, от 04.04.2024 </w:t>
      </w:r>
      <w:hyperlink r:id="rId102">
        <w:r w:rsidRPr="007350C4">
          <w:rPr>
            <w:rFonts w:ascii="Times New Roman" w:hAnsi="Times New Roman" w:cs="Times New Roman"/>
            <w:sz w:val="30"/>
            <w:szCs w:val="30"/>
          </w:rPr>
          <w:t>N 248</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о выдаче разрешения на удаление, разрешения на пересадку;</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об отказе в выдаче разрешения на удаление, разрешения на пересадку.</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Решение о выдаче разрешения на удаление, разрешения на пересадку, об отказе в выдаче разрешения на удаление, разрешения на пересадку оформляется в соответствии со </w:t>
      </w:r>
      <w:hyperlink r:id="rId103">
        <w:r w:rsidRPr="007350C4">
          <w:rPr>
            <w:rFonts w:ascii="Times New Roman" w:hAnsi="Times New Roman" w:cs="Times New Roman"/>
            <w:sz w:val="30"/>
            <w:szCs w:val="30"/>
          </w:rPr>
          <w:t>статьей 40</w:t>
        </w:r>
      </w:hyperlink>
      <w:r w:rsidRPr="007350C4">
        <w:rPr>
          <w:rFonts w:ascii="Times New Roman" w:hAnsi="Times New Roman" w:cs="Times New Roman"/>
          <w:sz w:val="30"/>
          <w:szCs w:val="30"/>
        </w:rPr>
        <w:t xml:space="preserve"> Закона Республики Беларусь от 4 января 2010 г. N 108-З "О местном управлении и самоуправлении в Республике Беларусь", а в случае удаления, пересадки объектов растительного мира на территории парка - приказом администрации парка.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104">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105">
        <w:r w:rsidRPr="007350C4">
          <w:rPr>
            <w:rFonts w:ascii="Times New Roman" w:hAnsi="Times New Roman" w:cs="Times New Roman"/>
            <w:sz w:val="30"/>
            <w:szCs w:val="30"/>
          </w:rPr>
          <w:t>N 537</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Форма разрешения на удаление, разрешения на пересадку устанавливается Минприроды, а в отношении объектов растительного </w:t>
      </w:r>
      <w:r w:rsidRPr="007350C4">
        <w:rPr>
          <w:rFonts w:ascii="Times New Roman" w:hAnsi="Times New Roman" w:cs="Times New Roman"/>
          <w:sz w:val="30"/>
          <w:szCs w:val="30"/>
        </w:rPr>
        <w:lastRenderedPageBreak/>
        <w:t>мира на территории парка - администрацией парка.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0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11. Заявителю направляется выписка из решения местного исполнительного и распорядительного органа, администрации парка о выдаче разрешения на удаление, разрешения на пересадку (включая требования и условия удаления, пересадки объектов растительного мира в соответствии с </w:t>
      </w:r>
      <w:hyperlink w:anchor="P144">
        <w:r w:rsidRPr="007350C4">
          <w:rPr>
            <w:rFonts w:ascii="Times New Roman" w:hAnsi="Times New Roman" w:cs="Times New Roman"/>
            <w:sz w:val="30"/>
            <w:szCs w:val="30"/>
          </w:rPr>
          <w:t>частью четвертой пункта 9</w:t>
        </w:r>
      </w:hyperlink>
      <w:r w:rsidRPr="007350C4">
        <w:rPr>
          <w:rFonts w:ascii="Times New Roman" w:hAnsi="Times New Roman" w:cs="Times New Roman"/>
          <w:sz w:val="30"/>
          <w:szCs w:val="30"/>
        </w:rPr>
        <w:t xml:space="preserve"> настоящего Положения) либо об отказе в выдаче разрешения на удаление, разрешения на пересадку с указанием оснований для отказа.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0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bookmarkStart w:id="12" w:name="P158"/>
      <w:bookmarkEnd w:id="12"/>
      <w:r w:rsidRPr="007350C4">
        <w:rPr>
          <w:rFonts w:ascii="Times New Roman" w:hAnsi="Times New Roman" w:cs="Times New Roman"/>
          <w:sz w:val="30"/>
          <w:szCs w:val="30"/>
        </w:rPr>
        <w:t>12. Основаниями для выдачи разрешения на удаление, разрешения на пересадку являются: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предусмотренный в </w:t>
      </w:r>
      <w:hyperlink r:id="rId108">
        <w:r w:rsidRPr="007350C4">
          <w:rPr>
            <w:rFonts w:ascii="Times New Roman" w:hAnsi="Times New Roman" w:cs="Times New Roman"/>
            <w:sz w:val="30"/>
            <w:szCs w:val="30"/>
          </w:rPr>
          <w:t>части первой статьи 37-3</w:t>
        </w:r>
      </w:hyperlink>
      <w:r w:rsidRPr="007350C4">
        <w:rPr>
          <w:rFonts w:ascii="Times New Roman" w:hAnsi="Times New Roman" w:cs="Times New Roman"/>
          <w:sz w:val="30"/>
          <w:szCs w:val="30"/>
        </w:rPr>
        <w:t xml:space="preserve"> Закона Республики Беларусь "О растительном мире" или в иных законодательных актах случай удаления, пересадки объектов растительного мира, подтвержденный заключением, если его наличие требуется в соответствии с законодательством;</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0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отсутствие ограничений и запретов в отношении объектов растительного мира, на удаление, пересадку которых испрашивается соответствующее разрешение;</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согласие общественности с удалением, пересадкой объектов растительного мира по результатам проведения общественного обсуждения, за исключением случаев, указанных в </w:t>
      </w:r>
      <w:hyperlink w:anchor="P119">
        <w:r w:rsidRPr="007350C4">
          <w:rPr>
            <w:rFonts w:ascii="Times New Roman" w:hAnsi="Times New Roman" w:cs="Times New Roman"/>
            <w:sz w:val="30"/>
            <w:szCs w:val="30"/>
          </w:rPr>
          <w:t>части второй пункта 7</w:t>
        </w:r>
      </w:hyperlink>
      <w:r w:rsidRPr="007350C4">
        <w:rPr>
          <w:rFonts w:ascii="Times New Roman" w:hAnsi="Times New Roman" w:cs="Times New Roman"/>
          <w:sz w:val="30"/>
          <w:szCs w:val="30"/>
        </w:rPr>
        <w:t xml:space="preserve"> настоящего Положения.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абзац исключен. - </w:t>
      </w:r>
      <w:hyperlink r:id="rId110">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Совмина от 10.05.2023 N 299.</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13. Основаниями для отказа в выдаче </w:t>
      </w:r>
      <w:hyperlink r:id="rId111">
        <w:r w:rsidRPr="007350C4">
          <w:rPr>
            <w:rFonts w:ascii="Times New Roman" w:hAnsi="Times New Roman" w:cs="Times New Roman"/>
            <w:sz w:val="30"/>
            <w:szCs w:val="30"/>
          </w:rPr>
          <w:t>разрешения</w:t>
        </w:r>
      </w:hyperlink>
      <w:r w:rsidRPr="007350C4">
        <w:rPr>
          <w:rFonts w:ascii="Times New Roman" w:hAnsi="Times New Roman" w:cs="Times New Roman"/>
          <w:sz w:val="30"/>
          <w:szCs w:val="30"/>
        </w:rPr>
        <w:t xml:space="preserve"> на удаление, </w:t>
      </w:r>
      <w:hyperlink r:id="rId112">
        <w:r w:rsidRPr="007350C4">
          <w:rPr>
            <w:rFonts w:ascii="Times New Roman" w:hAnsi="Times New Roman" w:cs="Times New Roman"/>
            <w:sz w:val="30"/>
            <w:szCs w:val="30"/>
          </w:rPr>
          <w:t>разрешения</w:t>
        </w:r>
      </w:hyperlink>
      <w:r w:rsidRPr="007350C4">
        <w:rPr>
          <w:rFonts w:ascii="Times New Roman" w:hAnsi="Times New Roman" w:cs="Times New Roman"/>
          <w:sz w:val="30"/>
          <w:szCs w:val="30"/>
        </w:rPr>
        <w:t xml:space="preserve"> на пересадку являются основания, предусмотренные в </w:t>
      </w:r>
      <w:hyperlink r:id="rId113">
        <w:r w:rsidRPr="007350C4">
          <w:rPr>
            <w:rFonts w:ascii="Times New Roman" w:hAnsi="Times New Roman" w:cs="Times New Roman"/>
            <w:sz w:val="30"/>
            <w:szCs w:val="30"/>
          </w:rPr>
          <w:t>статье 25</w:t>
        </w:r>
      </w:hyperlink>
      <w:r w:rsidRPr="007350C4">
        <w:rPr>
          <w:rFonts w:ascii="Times New Roman" w:hAnsi="Times New Roman" w:cs="Times New Roman"/>
          <w:sz w:val="30"/>
          <w:szCs w:val="30"/>
        </w:rPr>
        <w:t xml:space="preserve"> Закона Республики Беларусь от 28 октября 2008 г. N 433-З "Об основах административных процедур", а также: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14">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04.04.2024 N 248)</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отсутствие хотя бы одного из указанных в </w:t>
      </w:r>
      <w:hyperlink w:anchor="P158">
        <w:r w:rsidRPr="007350C4">
          <w:rPr>
            <w:rFonts w:ascii="Times New Roman" w:hAnsi="Times New Roman" w:cs="Times New Roman"/>
            <w:sz w:val="30"/>
            <w:szCs w:val="30"/>
          </w:rPr>
          <w:t>пункте 12</w:t>
        </w:r>
      </w:hyperlink>
      <w:r w:rsidRPr="007350C4">
        <w:rPr>
          <w:rFonts w:ascii="Times New Roman" w:hAnsi="Times New Roman" w:cs="Times New Roman"/>
          <w:sz w:val="30"/>
          <w:szCs w:val="30"/>
        </w:rPr>
        <w:t xml:space="preserve"> настоящего Положения оснований для выдачи разрешения на удаление, разрешения на пересадку;</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признание соответствующей комиссией удаления, пересадки объектов растительного мира нецелесообразными, оформленное протоколом заседания комиссии в порядке, установленном в </w:t>
      </w:r>
      <w:hyperlink w:anchor="P133">
        <w:r w:rsidRPr="007350C4">
          <w:rPr>
            <w:rFonts w:ascii="Times New Roman" w:hAnsi="Times New Roman" w:cs="Times New Roman"/>
            <w:sz w:val="30"/>
            <w:szCs w:val="30"/>
          </w:rPr>
          <w:t>частях первой</w:t>
        </w:r>
      </w:hyperlink>
      <w:r w:rsidRPr="007350C4">
        <w:rPr>
          <w:rFonts w:ascii="Times New Roman" w:hAnsi="Times New Roman" w:cs="Times New Roman"/>
          <w:sz w:val="30"/>
          <w:szCs w:val="30"/>
        </w:rPr>
        <w:t xml:space="preserve"> и </w:t>
      </w:r>
      <w:hyperlink w:anchor="P141">
        <w:r w:rsidRPr="007350C4">
          <w:rPr>
            <w:rFonts w:ascii="Times New Roman" w:hAnsi="Times New Roman" w:cs="Times New Roman"/>
            <w:sz w:val="30"/>
            <w:szCs w:val="30"/>
          </w:rPr>
          <w:t>второй пункта 9</w:t>
        </w:r>
      </w:hyperlink>
      <w:r w:rsidRPr="007350C4">
        <w:rPr>
          <w:rFonts w:ascii="Times New Roman" w:hAnsi="Times New Roman" w:cs="Times New Roman"/>
          <w:sz w:val="30"/>
          <w:szCs w:val="30"/>
        </w:rPr>
        <w:t xml:space="preserve"> настоящего Положения;</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1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представление заявителем документов и (или) сведений, не соответствующих требованиям, установленным настоящим Положением, подложных, поддельных или недействительных </w:t>
      </w:r>
      <w:r w:rsidRPr="007350C4">
        <w:rPr>
          <w:rFonts w:ascii="Times New Roman" w:hAnsi="Times New Roman" w:cs="Times New Roman"/>
          <w:sz w:val="30"/>
          <w:szCs w:val="30"/>
        </w:rPr>
        <w:lastRenderedPageBreak/>
        <w:t>документов;</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непринятие заявителем или его уполномоченным представителем участия в общественном обсуждении.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14. Разрешение на удаление регистрируется местным исполнительным и распорядительным органом, администрацией парка в </w:t>
      </w:r>
      <w:hyperlink r:id="rId116">
        <w:r w:rsidRPr="007350C4">
          <w:rPr>
            <w:rFonts w:ascii="Times New Roman" w:hAnsi="Times New Roman" w:cs="Times New Roman"/>
            <w:sz w:val="30"/>
            <w:szCs w:val="30"/>
          </w:rPr>
          <w:t>журнале</w:t>
        </w:r>
      </w:hyperlink>
      <w:r w:rsidRPr="007350C4">
        <w:rPr>
          <w:rFonts w:ascii="Times New Roman" w:hAnsi="Times New Roman" w:cs="Times New Roman"/>
          <w:sz w:val="30"/>
          <w:szCs w:val="30"/>
        </w:rPr>
        <w:t xml:space="preserve"> регистрации разрешений на удаление объектов растительного мира (далее - журнал регистрации разрешений на удаление), разрешение на пересадку - в </w:t>
      </w:r>
      <w:hyperlink r:id="rId117">
        <w:r w:rsidRPr="007350C4">
          <w:rPr>
            <w:rFonts w:ascii="Times New Roman" w:hAnsi="Times New Roman" w:cs="Times New Roman"/>
            <w:sz w:val="30"/>
            <w:szCs w:val="30"/>
          </w:rPr>
          <w:t>журнале</w:t>
        </w:r>
      </w:hyperlink>
      <w:r w:rsidRPr="007350C4">
        <w:rPr>
          <w:rFonts w:ascii="Times New Roman" w:hAnsi="Times New Roman" w:cs="Times New Roman"/>
          <w:sz w:val="30"/>
          <w:szCs w:val="30"/>
        </w:rPr>
        <w:t xml:space="preserve"> регистрации разрешений на пересадку объектов растительного мира (далее - журнал регистрации разрешений на пересадку), формы которых устанавливаются Минприроды. Журналы должны быть пронумерованы, прошнурованы и скреплены гербовой печатью местного исполнительного и распорядительного органа, администрации парка.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18">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Информация о выдаче разрешения на удаление, разрешения на пересадку (дата регистрации и номер разрешения, заявитель, количество разрешенных к удалению, пересадке объектов растительного мира и место их расположения, а при выдаче разрешения на удаление - также вид компенсационных мероприятий, размеры и места осуществления компенсационных посадок) в течение 10 календарных дней с даты его регистрации размещается местным исполнительным и распорядительным органом, администрацией парка на официальном интернет-сайте.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1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15. </w:t>
      </w:r>
      <w:hyperlink r:id="rId120">
        <w:r w:rsidRPr="007350C4">
          <w:rPr>
            <w:rFonts w:ascii="Times New Roman" w:hAnsi="Times New Roman" w:cs="Times New Roman"/>
            <w:sz w:val="30"/>
            <w:szCs w:val="30"/>
          </w:rPr>
          <w:t>Разрешение</w:t>
        </w:r>
      </w:hyperlink>
      <w:r w:rsidRPr="007350C4">
        <w:rPr>
          <w:rFonts w:ascii="Times New Roman" w:hAnsi="Times New Roman" w:cs="Times New Roman"/>
          <w:sz w:val="30"/>
          <w:szCs w:val="30"/>
        </w:rPr>
        <w:t xml:space="preserve"> на удаление, </w:t>
      </w:r>
      <w:hyperlink r:id="rId121">
        <w:r w:rsidRPr="007350C4">
          <w:rPr>
            <w:rFonts w:ascii="Times New Roman" w:hAnsi="Times New Roman" w:cs="Times New Roman"/>
            <w:sz w:val="30"/>
            <w:szCs w:val="30"/>
          </w:rPr>
          <w:t>разрешение</w:t>
        </w:r>
      </w:hyperlink>
      <w:r w:rsidRPr="007350C4">
        <w:rPr>
          <w:rFonts w:ascii="Times New Roman" w:hAnsi="Times New Roman" w:cs="Times New Roman"/>
          <w:sz w:val="30"/>
          <w:szCs w:val="30"/>
        </w:rPr>
        <w:t xml:space="preserve"> на пересадку оформляются в двух экземплярах, один из которых выдается заявителю, второй хранится в местном исполнительном и распорядительном органе, администрации парка в установленном им порядке вместе со всеми материалами, на основании которых были выданы разрешение на удаление, разрешение на пересадку, а при выдаче разрешения на удаление - также с копией платежного документа об осуществлении компенсационных выплат либо копиями гражданско-правового договора с лицом в области озеленения на осуществление компенсационных посадок и акта выполненных работ по осуществлению компенсационных посадок. Срок хранения составляет не менее 10 лет.</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122">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123">
        <w:r w:rsidRPr="007350C4">
          <w:rPr>
            <w:rFonts w:ascii="Times New Roman" w:hAnsi="Times New Roman" w:cs="Times New Roman"/>
            <w:sz w:val="30"/>
            <w:szCs w:val="30"/>
          </w:rPr>
          <w:t>N 537</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Документы, представленные для рассмотрения заявления, по которому местным исполнительным и распорядительным органом, администрацией парка было принято решение об отказе в выдаче разрешения на удаление, разрешения на пересадку, со всеми материалами, на основании которых было принято данное решение, хранятся в местном исполнительном и распорядительном органе, </w:t>
      </w:r>
      <w:r w:rsidRPr="007350C4">
        <w:rPr>
          <w:rFonts w:ascii="Times New Roman" w:hAnsi="Times New Roman" w:cs="Times New Roman"/>
          <w:sz w:val="30"/>
          <w:szCs w:val="30"/>
        </w:rPr>
        <w:lastRenderedPageBreak/>
        <w:t>администрации парка в установленном им порядке.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24">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16. Срок действия разрешения на удаление, разрешения на пересадку составляет один год и исчисляется с даты его регистрации соответственно в </w:t>
      </w:r>
      <w:hyperlink r:id="rId125">
        <w:r w:rsidRPr="007350C4">
          <w:rPr>
            <w:rFonts w:ascii="Times New Roman" w:hAnsi="Times New Roman" w:cs="Times New Roman"/>
            <w:sz w:val="30"/>
            <w:szCs w:val="30"/>
          </w:rPr>
          <w:t>журнале</w:t>
        </w:r>
      </w:hyperlink>
      <w:r w:rsidRPr="007350C4">
        <w:rPr>
          <w:rFonts w:ascii="Times New Roman" w:hAnsi="Times New Roman" w:cs="Times New Roman"/>
          <w:sz w:val="30"/>
          <w:szCs w:val="30"/>
        </w:rPr>
        <w:t xml:space="preserve"> регистрации разрешений на удаление, </w:t>
      </w:r>
      <w:hyperlink r:id="rId126">
        <w:r w:rsidRPr="007350C4">
          <w:rPr>
            <w:rFonts w:ascii="Times New Roman" w:hAnsi="Times New Roman" w:cs="Times New Roman"/>
            <w:sz w:val="30"/>
            <w:szCs w:val="30"/>
          </w:rPr>
          <w:t>журнале</w:t>
        </w:r>
      </w:hyperlink>
      <w:r w:rsidRPr="007350C4">
        <w:rPr>
          <w:rFonts w:ascii="Times New Roman" w:hAnsi="Times New Roman" w:cs="Times New Roman"/>
          <w:sz w:val="30"/>
          <w:szCs w:val="30"/>
        </w:rPr>
        <w:t xml:space="preserve"> регистрации разрешений на пересадку.</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17. Местный исполнительный и распорядительный орган, администрация парка в течение трех календарных дней с даты регистрации разрешения на удаление, разрешения на пересадку в журнале регистрации разрешений на удаление, журнале регистрации разрешений на пересадку направляет его копию в территориальный орган Минприроды.</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2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bookmarkStart w:id="13" w:name="P182"/>
      <w:bookmarkEnd w:id="13"/>
      <w:r w:rsidRPr="007350C4">
        <w:rPr>
          <w:rFonts w:ascii="Times New Roman" w:hAnsi="Times New Roman" w:cs="Times New Roman"/>
          <w:sz w:val="30"/>
          <w:szCs w:val="30"/>
        </w:rPr>
        <w:t>18. Разрешение на удаление, разрешение на пересадку выдаются заявителю:</w:t>
      </w:r>
    </w:p>
    <w:p w:rsidR="007350C4" w:rsidRPr="007350C4" w:rsidRDefault="007350C4" w:rsidP="007350C4">
      <w:pPr>
        <w:pStyle w:val="ConsPlusNormal"/>
        <w:ind w:firstLine="540"/>
        <w:jc w:val="both"/>
        <w:rPr>
          <w:rFonts w:ascii="Times New Roman" w:hAnsi="Times New Roman" w:cs="Times New Roman"/>
          <w:sz w:val="30"/>
          <w:szCs w:val="30"/>
        </w:rPr>
      </w:pPr>
      <w:bookmarkStart w:id="14" w:name="P183"/>
      <w:bookmarkEnd w:id="14"/>
      <w:r w:rsidRPr="007350C4">
        <w:rPr>
          <w:rFonts w:ascii="Times New Roman" w:hAnsi="Times New Roman" w:cs="Times New Roman"/>
          <w:sz w:val="30"/>
          <w:szCs w:val="30"/>
        </w:rPr>
        <w:t xml:space="preserve">руководителю юридического лица - при предъявлении документа, подтверждающего его служебное положение, а также </w:t>
      </w:r>
      <w:hyperlink r:id="rId128">
        <w:r w:rsidRPr="007350C4">
          <w:rPr>
            <w:rFonts w:ascii="Times New Roman" w:hAnsi="Times New Roman" w:cs="Times New Roman"/>
            <w:sz w:val="30"/>
            <w:szCs w:val="30"/>
          </w:rPr>
          <w:t>документа</w:t>
        </w:r>
      </w:hyperlink>
      <w:r w:rsidRPr="007350C4">
        <w:rPr>
          <w:rFonts w:ascii="Times New Roman" w:hAnsi="Times New Roman" w:cs="Times New Roman"/>
          <w:sz w:val="30"/>
          <w:szCs w:val="30"/>
        </w:rPr>
        <w:t>, удостоверяющего его личность;</w:t>
      </w:r>
    </w:p>
    <w:p w:rsidR="007350C4" w:rsidRPr="007350C4" w:rsidRDefault="007350C4" w:rsidP="007350C4">
      <w:pPr>
        <w:pStyle w:val="ConsPlusNormal"/>
        <w:ind w:firstLine="540"/>
        <w:jc w:val="both"/>
        <w:rPr>
          <w:rFonts w:ascii="Times New Roman" w:hAnsi="Times New Roman" w:cs="Times New Roman"/>
          <w:sz w:val="30"/>
          <w:szCs w:val="30"/>
        </w:rPr>
      </w:pPr>
      <w:bookmarkStart w:id="15" w:name="P184"/>
      <w:bookmarkEnd w:id="15"/>
      <w:r w:rsidRPr="007350C4">
        <w:rPr>
          <w:rFonts w:ascii="Times New Roman" w:hAnsi="Times New Roman" w:cs="Times New Roman"/>
          <w:sz w:val="30"/>
          <w:szCs w:val="30"/>
        </w:rPr>
        <w:t>физическому лицу, в том числе индивидуальному предпринимателю, - при предъявлении документа, удостоверяющего его личность;</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уполномоченным представителям лиц, указанных в </w:t>
      </w:r>
      <w:hyperlink w:anchor="P183">
        <w:r w:rsidRPr="007350C4">
          <w:rPr>
            <w:rFonts w:ascii="Times New Roman" w:hAnsi="Times New Roman" w:cs="Times New Roman"/>
            <w:sz w:val="30"/>
            <w:szCs w:val="30"/>
          </w:rPr>
          <w:t>абзацах втором</w:t>
        </w:r>
      </w:hyperlink>
      <w:r w:rsidRPr="007350C4">
        <w:rPr>
          <w:rFonts w:ascii="Times New Roman" w:hAnsi="Times New Roman" w:cs="Times New Roman"/>
          <w:sz w:val="30"/>
          <w:szCs w:val="30"/>
        </w:rPr>
        <w:t xml:space="preserve"> и </w:t>
      </w:r>
      <w:hyperlink w:anchor="P184">
        <w:r w:rsidRPr="007350C4">
          <w:rPr>
            <w:rFonts w:ascii="Times New Roman" w:hAnsi="Times New Roman" w:cs="Times New Roman"/>
            <w:sz w:val="30"/>
            <w:szCs w:val="30"/>
          </w:rPr>
          <w:t>третьем</w:t>
        </w:r>
      </w:hyperlink>
      <w:r w:rsidRPr="007350C4">
        <w:rPr>
          <w:rFonts w:ascii="Times New Roman" w:hAnsi="Times New Roman" w:cs="Times New Roman"/>
          <w:sz w:val="30"/>
          <w:szCs w:val="30"/>
        </w:rPr>
        <w:t xml:space="preserve"> настоящей части, - при предъявлении </w:t>
      </w:r>
      <w:hyperlink r:id="rId129">
        <w:r w:rsidRPr="007350C4">
          <w:rPr>
            <w:rFonts w:ascii="Times New Roman" w:hAnsi="Times New Roman" w:cs="Times New Roman"/>
            <w:sz w:val="30"/>
            <w:szCs w:val="30"/>
          </w:rPr>
          <w:t>доверенности</w:t>
        </w:r>
      </w:hyperlink>
      <w:r w:rsidRPr="007350C4">
        <w:rPr>
          <w:rFonts w:ascii="Times New Roman" w:hAnsi="Times New Roman" w:cs="Times New Roman"/>
          <w:sz w:val="30"/>
          <w:szCs w:val="30"/>
        </w:rPr>
        <w:t xml:space="preserve">, а также </w:t>
      </w:r>
      <w:hyperlink r:id="rId130">
        <w:r w:rsidRPr="007350C4">
          <w:rPr>
            <w:rFonts w:ascii="Times New Roman" w:hAnsi="Times New Roman" w:cs="Times New Roman"/>
            <w:sz w:val="30"/>
            <w:szCs w:val="30"/>
          </w:rPr>
          <w:t>документа</w:t>
        </w:r>
      </w:hyperlink>
      <w:r w:rsidRPr="007350C4">
        <w:rPr>
          <w:rFonts w:ascii="Times New Roman" w:hAnsi="Times New Roman" w:cs="Times New Roman"/>
          <w:sz w:val="30"/>
          <w:szCs w:val="30"/>
        </w:rPr>
        <w:t>, удостоверяющего их личности.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3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04.04.2024 N 248)</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В случае если в решении местного исполнительного и распорядительного органа, администрации парка о выдаче разрешения на удаление определены требования по осуществлению компенсационных мероприятий, лицами, указанными в </w:t>
      </w:r>
      <w:hyperlink w:anchor="P182">
        <w:r w:rsidRPr="007350C4">
          <w:rPr>
            <w:rFonts w:ascii="Times New Roman" w:hAnsi="Times New Roman" w:cs="Times New Roman"/>
            <w:sz w:val="30"/>
            <w:szCs w:val="30"/>
          </w:rPr>
          <w:t>части первой</w:t>
        </w:r>
      </w:hyperlink>
      <w:r w:rsidRPr="007350C4">
        <w:rPr>
          <w:rFonts w:ascii="Times New Roman" w:hAnsi="Times New Roman" w:cs="Times New Roman"/>
          <w:sz w:val="30"/>
          <w:szCs w:val="30"/>
        </w:rPr>
        <w:t xml:space="preserve"> настоящего пункта, при получении разрешения на удаление должен быть также предъявлен платежный документ об осуществлении компенсационных выплат либо гражданско-правовой договор на осуществление компенсационных посадок с лицом в области озеленения, за исключением случаев, когда заявителем является уполномоченное лицо, осуществляющее компенсационные посадки самостоятельно.</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132">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17.09.2021 </w:t>
      </w:r>
      <w:hyperlink r:id="rId133">
        <w:r w:rsidRPr="007350C4">
          <w:rPr>
            <w:rFonts w:ascii="Times New Roman" w:hAnsi="Times New Roman" w:cs="Times New Roman"/>
            <w:sz w:val="30"/>
            <w:szCs w:val="30"/>
          </w:rPr>
          <w:t>N 537</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19. Местный исполнительный и распорядительный орган, администрация парка обеспечивает соблюдение требований и условий удаления, пересадки объектов растительного мира, установленных в выданном им </w:t>
      </w:r>
      <w:hyperlink r:id="rId134">
        <w:r w:rsidRPr="007350C4">
          <w:rPr>
            <w:rFonts w:ascii="Times New Roman" w:hAnsi="Times New Roman" w:cs="Times New Roman"/>
            <w:sz w:val="30"/>
            <w:szCs w:val="30"/>
          </w:rPr>
          <w:t>разрешении</w:t>
        </w:r>
      </w:hyperlink>
      <w:r w:rsidRPr="007350C4">
        <w:rPr>
          <w:rFonts w:ascii="Times New Roman" w:hAnsi="Times New Roman" w:cs="Times New Roman"/>
          <w:sz w:val="30"/>
          <w:szCs w:val="30"/>
        </w:rPr>
        <w:t xml:space="preserve"> на удаление, </w:t>
      </w:r>
      <w:hyperlink r:id="rId135">
        <w:r w:rsidRPr="007350C4">
          <w:rPr>
            <w:rFonts w:ascii="Times New Roman" w:hAnsi="Times New Roman" w:cs="Times New Roman"/>
            <w:sz w:val="30"/>
            <w:szCs w:val="30"/>
          </w:rPr>
          <w:t>разрешении</w:t>
        </w:r>
      </w:hyperlink>
      <w:r w:rsidRPr="007350C4">
        <w:rPr>
          <w:rFonts w:ascii="Times New Roman" w:hAnsi="Times New Roman" w:cs="Times New Roman"/>
          <w:sz w:val="30"/>
          <w:szCs w:val="30"/>
        </w:rPr>
        <w:t xml:space="preserve"> на пересадку, в том числе осуществление компенсационных посадок и представление заявителем акта выполненных работ по осуществлению компенсационных посадок в местный исполнительный и </w:t>
      </w:r>
      <w:r w:rsidRPr="007350C4">
        <w:rPr>
          <w:rFonts w:ascii="Times New Roman" w:hAnsi="Times New Roman" w:cs="Times New Roman"/>
          <w:sz w:val="30"/>
          <w:szCs w:val="30"/>
        </w:rPr>
        <w:lastRenderedPageBreak/>
        <w:t>распорядительный орган, администрацию парка в сроки, установленные в разрешении на удаление.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17.09.2021 </w:t>
      </w:r>
      <w:hyperlink r:id="rId136">
        <w:r w:rsidRPr="007350C4">
          <w:rPr>
            <w:rFonts w:ascii="Times New Roman" w:hAnsi="Times New Roman" w:cs="Times New Roman"/>
            <w:sz w:val="30"/>
            <w:szCs w:val="30"/>
          </w:rPr>
          <w:t>N 537</w:t>
        </w:r>
      </w:hyperlink>
      <w:r w:rsidRPr="007350C4">
        <w:rPr>
          <w:rFonts w:ascii="Times New Roman" w:hAnsi="Times New Roman" w:cs="Times New Roman"/>
          <w:sz w:val="30"/>
          <w:szCs w:val="30"/>
        </w:rPr>
        <w:t xml:space="preserve">, от 04.04.2024 </w:t>
      </w:r>
      <w:hyperlink r:id="rId137">
        <w:r w:rsidRPr="007350C4">
          <w:rPr>
            <w:rFonts w:ascii="Times New Roman" w:hAnsi="Times New Roman" w:cs="Times New Roman"/>
            <w:sz w:val="30"/>
            <w:szCs w:val="30"/>
          </w:rPr>
          <w:t>N 248</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20. При утрате разрешения на удаление, разрешения на пересадку заявитель может обратиться в выдавший это разрешение местный исполнительный и распорядительный орган, администрацию парка с заявлением о выдаче копии разрешения на удаление, разрешения на пересадку.</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17.09.2021 </w:t>
      </w:r>
      <w:hyperlink r:id="rId138">
        <w:r w:rsidRPr="007350C4">
          <w:rPr>
            <w:rFonts w:ascii="Times New Roman" w:hAnsi="Times New Roman" w:cs="Times New Roman"/>
            <w:sz w:val="30"/>
            <w:szCs w:val="30"/>
          </w:rPr>
          <w:t>N 537</w:t>
        </w:r>
      </w:hyperlink>
      <w:r w:rsidRPr="007350C4">
        <w:rPr>
          <w:rFonts w:ascii="Times New Roman" w:hAnsi="Times New Roman" w:cs="Times New Roman"/>
          <w:sz w:val="30"/>
          <w:szCs w:val="30"/>
        </w:rPr>
        <w:t xml:space="preserve">, от 04.04.2024 </w:t>
      </w:r>
      <w:hyperlink r:id="rId139">
        <w:r w:rsidRPr="007350C4">
          <w:rPr>
            <w:rFonts w:ascii="Times New Roman" w:hAnsi="Times New Roman" w:cs="Times New Roman"/>
            <w:sz w:val="30"/>
            <w:szCs w:val="30"/>
          </w:rPr>
          <w:t>N 248</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Копия разрешения на удаление, разрешения на пересадку выдается заявителю в порядке, установленном в </w:t>
      </w:r>
      <w:hyperlink w:anchor="P182">
        <w:r w:rsidRPr="007350C4">
          <w:rPr>
            <w:rFonts w:ascii="Times New Roman" w:hAnsi="Times New Roman" w:cs="Times New Roman"/>
            <w:sz w:val="30"/>
            <w:szCs w:val="30"/>
          </w:rPr>
          <w:t>пункте 18</w:t>
        </w:r>
      </w:hyperlink>
      <w:r w:rsidRPr="007350C4">
        <w:rPr>
          <w:rFonts w:ascii="Times New Roman" w:hAnsi="Times New Roman" w:cs="Times New Roman"/>
          <w:sz w:val="30"/>
          <w:szCs w:val="30"/>
        </w:rPr>
        <w:t xml:space="preserve"> настоящего Положения. О выдаче копии делается отметка соответственно в </w:t>
      </w:r>
      <w:hyperlink r:id="rId140">
        <w:r w:rsidRPr="007350C4">
          <w:rPr>
            <w:rFonts w:ascii="Times New Roman" w:hAnsi="Times New Roman" w:cs="Times New Roman"/>
            <w:sz w:val="30"/>
            <w:szCs w:val="30"/>
          </w:rPr>
          <w:t>журнале</w:t>
        </w:r>
      </w:hyperlink>
      <w:r w:rsidRPr="007350C4">
        <w:rPr>
          <w:rFonts w:ascii="Times New Roman" w:hAnsi="Times New Roman" w:cs="Times New Roman"/>
          <w:sz w:val="30"/>
          <w:szCs w:val="30"/>
        </w:rPr>
        <w:t xml:space="preserve"> регистрации разрешений на удаление, </w:t>
      </w:r>
      <w:hyperlink r:id="rId141">
        <w:r w:rsidRPr="007350C4">
          <w:rPr>
            <w:rFonts w:ascii="Times New Roman" w:hAnsi="Times New Roman" w:cs="Times New Roman"/>
            <w:sz w:val="30"/>
            <w:szCs w:val="30"/>
          </w:rPr>
          <w:t>журнале</w:t>
        </w:r>
      </w:hyperlink>
      <w:r w:rsidRPr="007350C4">
        <w:rPr>
          <w:rFonts w:ascii="Times New Roman" w:hAnsi="Times New Roman" w:cs="Times New Roman"/>
          <w:sz w:val="30"/>
          <w:szCs w:val="30"/>
        </w:rPr>
        <w:t xml:space="preserve"> регистрации разрешений на пересадку.</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4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04.04.2024 N 248)</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21. Основаниями для прекращения действия разрешения на удаление, разрешения на пересадку являются:</w:t>
      </w:r>
    </w:p>
    <w:p w:rsidR="007350C4" w:rsidRPr="007350C4" w:rsidRDefault="007350C4" w:rsidP="007350C4">
      <w:pPr>
        <w:pStyle w:val="ConsPlusNormal"/>
        <w:ind w:firstLine="540"/>
        <w:jc w:val="both"/>
        <w:rPr>
          <w:rFonts w:ascii="Times New Roman" w:hAnsi="Times New Roman" w:cs="Times New Roman"/>
          <w:sz w:val="30"/>
          <w:szCs w:val="30"/>
        </w:rPr>
      </w:pPr>
      <w:bookmarkStart w:id="16" w:name="P196"/>
      <w:bookmarkEnd w:id="16"/>
      <w:r w:rsidRPr="007350C4">
        <w:rPr>
          <w:rFonts w:ascii="Times New Roman" w:hAnsi="Times New Roman" w:cs="Times New Roman"/>
          <w:sz w:val="30"/>
          <w:szCs w:val="30"/>
        </w:rPr>
        <w:t>истечение срока действия разрешения;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ликвидация, реорганизация, изменение наименования юридического лица, прекращение деятельности индивидуального предпринимателя, смерть физического лица, которым были выданы разрешение на удаление, разрешение на пересадку;</w:t>
      </w:r>
    </w:p>
    <w:p w:rsidR="007350C4" w:rsidRPr="007350C4" w:rsidRDefault="007350C4" w:rsidP="007350C4">
      <w:pPr>
        <w:pStyle w:val="ConsPlusNormal"/>
        <w:ind w:firstLine="540"/>
        <w:jc w:val="both"/>
        <w:rPr>
          <w:rFonts w:ascii="Times New Roman" w:hAnsi="Times New Roman" w:cs="Times New Roman"/>
          <w:sz w:val="30"/>
          <w:szCs w:val="30"/>
        </w:rPr>
      </w:pPr>
      <w:bookmarkStart w:id="17" w:name="P198"/>
      <w:bookmarkEnd w:id="17"/>
      <w:r w:rsidRPr="007350C4">
        <w:rPr>
          <w:rFonts w:ascii="Times New Roman" w:hAnsi="Times New Roman" w:cs="Times New Roman"/>
          <w:sz w:val="30"/>
          <w:szCs w:val="30"/>
        </w:rPr>
        <w:t>вступление в законную силу решения суда, которым отменено решение местного исполнительного и распорядительного органа, администрации парка о выдаче разрешения на удаление, разрешения на пересадку;</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4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bookmarkStart w:id="18" w:name="P200"/>
      <w:bookmarkEnd w:id="18"/>
      <w:r w:rsidRPr="007350C4">
        <w:rPr>
          <w:rFonts w:ascii="Times New Roman" w:hAnsi="Times New Roman" w:cs="Times New Roman"/>
          <w:sz w:val="30"/>
          <w:szCs w:val="30"/>
        </w:rPr>
        <w:t>неосуществление компенсационных мероприятий в сроки, установленные в разрешении на удаление;</w:t>
      </w:r>
    </w:p>
    <w:p w:rsidR="007350C4" w:rsidRPr="007350C4" w:rsidRDefault="007350C4" w:rsidP="007350C4">
      <w:pPr>
        <w:pStyle w:val="ConsPlusNormal"/>
        <w:ind w:firstLine="540"/>
        <w:jc w:val="both"/>
        <w:rPr>
          <w:rFonts w:ascii="Times New Roman" w:hAnsi="Times New Roman" w:cs="Times New Roman"/>
          <w:sz w:val="30"/>
          <w:szCs w:val="30"/>
        </w:rPr>
      </w:pPr>
      <w:bookmarkStart w:id="19" w:name="P201"/>
      <w:bookmarkEnd w:id="19"/>
      <w:r w:rsidRPr="007350C4">
        <w:rPr>
          <w:rFonts w:ascii="Times New Roman" w:hAnsi="Times New Roman" w:cs="Times New Roman"/>
          <w:sz w:val="30"/>
          <w:szCs w:val="30"/>
        </w:rPr>
        <w:t>нарушение особых условий, указанных в разрешении на удаление, разрешении на пересадку, и (или) законодательства об охране и использовании растительного мира.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44">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22. Действие разрешения на удаление, разрешения на пересадку прекращается при наличии оснований, указанных в абзацах:</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22.1. </w:t>
      </w:r>
      <w:hyperlink w:anchor="P196">
        <w:r w:rsidRPr="007350C4">
          <w:rPr>
            <w:rFonts w:ascii="Times New Roman" w:hAnsi="Times New Roman" w:cs="Times New Roman"/>
            <w:sz w:val="30"/>
            <w:szCs w:val="30"/>
          </w:rPr>
          <w:t>втором</w:t>
        </w:r>
      </w:hyperlink>
      <w:r w:rsidRPr="007350C4">
        <w:rPr>
          <w:rFonts w:ascii="Times New Roman" w:hAnsi="Times New Roman" w:cs="Times New Roman"/>
          <w:sz w:val="30"/>
          <w:szCs w:val="30"/>
        </w:rPr>
        <w:t xml:space="preserve"> - </w:t>
      </w:r>
      <w:hyperlink w:anchor="P198">
        <w:r w:rsidRPr="007350C4">
          <w:rPr>
            <w:rFonts w:ascii="Times New Roman" w:hAnsi="Times New Roman" w:cs="Times New Roman"/>
            <w:sz w:val="30"/>
            <w:szCs w:val="30"/>
          </w:rPr>
          <w:t>четвертом пункта 21</w:t>
        </w:r>
      </w:hyperlink>
      <w:r w:rsidRPr="007350C4">
        <w:rPr>
          <w:rFonts w:ascii="Times New Roman" w:hAnsi="Times New Roman" w:cs="Times New Roman"/>
          <w:sz w:val="30"/>
          <w:szCs w:val="30"/>
        </w:rPr>
        <w:t xml:space="preserve"> настоящего Положения, - с момента их наступления;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22.2. </w:t>
      </w:r>
      <w:hyperlink w:anchor="P200">
        <w:r w:rsidRPr="007350C4">
          <w:rPr>
            <w:rFonts w:ascii="Times New Roman" w:hAnsi="Times New Roman" w:cs="Times New Roman"/>
            <w:sz w:val="30"/>
            <w:szCs w:val="30"/>
          </w:rPr>
          <w:t>пятом</w:t>
        </w:r>
      </w:hyperlink>
      <w:r w:rsidRPr="007350C4">
        <w:rPr>
          <w:rFonts w:ascii="Times New Roman" w:hAnsi="Times New Roman" w:cs="Times New Roman"/>
          <w:sz w:val="30"/>
          <w:szCs w:val="30"/>
        </w:rPr>
        <w:t xml:space="preserve"> и </w:t>
      </w:r>
      <w:hyperlink w:anchor="P201">
        <w:r w:rsidRPr="007350C4">
          <w:rPr>
            <w:rFonts w:ascii="Times New Roman" w:hAnsi="Times New Roman" w:cs="Times New Roman"/>
            <w:sz w:val="30"/>
            <w:szCs w:val="30"/>
          </w:rPr>
          <w:t>шестом пункта 21</w:t>
        </w:r>
      </w:hyperlink>
      <w:r w:rsidRPr="007350C4">
        <w:rPr>
          <w:rFonts w:ascii="Times New Roman" w:hAnsi="Times New Roman" w:cs="Times New Roman"/>
          <w:sz w:val="30"/>
          <w:szCs w:val="30"/>
        </w:rPr>
        <w:t xml:space="preserve"> настоящего Положения, - со дня принятия местным исполнительным и распорядительным органом, администрацией парка решения о прекращении действия разрешения на удаление, разрешения на пересадку (далее - решение о прекращении действия разрешения). Местный исполнительный и распорядительный орган, администрация парка в течение пяти календарных дней со дня </w:t>
      </w:r>
      <w:r w:rsidRPr="007350C4">
        <w:rPr>
          <w:rFonts w:ascii="Times New Roman" w:hAnsi="Times New Roman" w:cs="Times New Roman"/>
          <w:sz w:val="30"/>
          <w:szCs w:val="30"/>
        </w:rPr>
        <w:lastRenderedPageBreak/>
        <w:t>принятия решения о прекращении действия разрешения письменно уведомляет об этом заявителя, территориальный орган Минприроды с указанием оснований принятия такого решения и размещает информацию о прекращении действия разрешения на удаление, разрешения на пересадку (дата принятия и номер решения о прекращении действия разрешения, дата регистрации и номер разрешения на удаление, разрешения на пересадку, действие которых прекращено) на официальном интернет-сайте.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4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17.09.2021 N 537)</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23. Исключен.</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(п. 23 исключен. - </w:t>
      </w:r>
      <w:hyperlink r:id="rId146">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Совмина от 04.04.2024 N 248)</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24. В случае если удаление, пересадка объектов растительного мира были осуществлены на основании разрешения на удаление, разрешения на пересадку, выданных с нарушением требований настоящего Положения, такие удаление, пересадка признаются незаконными и ответственность за них возлагается на должностное лицо, нарушившее требования настоящего Положения при выдаче разрешения на удаление, разрешения на пересадку, а в случае нарушения требований настоящего Положения при принятии решения соответствующей комиссии - на председателя этой комиссии.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4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25. Исключен.</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(п. 25 исключен. - </w:t>
      </w:r>
      <w:hyperlink r:id="rId148">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Совмина от 04.04.2024 N 248)</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pPr>
        <w:pStyle w:val="ConsPlusNormal"/>
        <w:rPr>
          <w:sz w:val="18"/>
          <w:szCs w:val="18"/>
        </w:rPr>
      </w:pPr>
    </w:p>
    <w:p w:rsidR="007350C4" w:rsidRPr="007350C4" w:rsidRDefault="007350C4">
      <w:pPr>
        <w:pStyle w:val="ConsPlusNormal"/>
        <w:rPr>
          <w:sz w:val="18"/>
          <w:szCs w:val="18"/>
        </w:rPr>
      </w:pPr>
    </w:p>
    <w:p w:rsidR="007350C4" w:rsidRPr="007350C4" w:rsidRDefault="007350C4">
      <w:pPr>
        <w:pStyle w:val="ConsPlusNormal"/>
        <w:jc w:val="both"/>
        <w:rPr>
          <w:sz w:val="18"/>
          <w:szCs w:val="18"/>
        </w:rPr>
      </w:pPr>
    </w:p>
    <w:p w:rsidR="007350C4" w:rsidRPr="007350C4" w:rsidRDefault="007350C4">
      <w:pPr>
        <w:pStyle w:val="ConsPlusNormal"/>
        <w:jc w:val="right"/>
        <w:outlineLvl w:val="0"/>
        <w:rPr>
          <w:sz w:val="20"/>
          <w:szCs w:val="20"/>
        </w:rPr>
      </w:pPr>
      <w:r w:rsidRPr="007350C4">
        <w:rPr>
          <w:sz w:val="20"/>
          <w:szCs w:val="20"/>
        </w:rPr>
        <w:t>Приложение</w:t>
      </w:r>
    </w:p>
    <w:p w:rsidR="007350C4" w:rsidRPr="007350C4" w:rsidRDefault="007350C4">
      <w:pPr>
        <w:pStyle w:val="ConsPlusNormal"/>
        <w:jc w:val="right"/>
        <w:rPr>
          <w:sz w:val="20"/>
          <w:szCs w:val="20"/>
        </w:rPr>
      </w:pPr>
      <w:r w:rsidRPr="007350C4">
        <w:rPr>
          <w:sz w:val="20"/>
          <w:szCs w:val="20"/>
        </w:rPr>
        <w:t>к Положению о порядке выдачи</w:t>
      </w:r>
    </w:p>
    <w:p w:rsidR="007350C4" w:rsidRPr="007350C4" w:rsidRDefault="007350C4">
      <w:pPr>
        <w:pStyle w:val="ConsPlusNormal"/>
        <w:jc w:val="right"/>
        <w:rPr>
          <w:sz w:val="20"/>
          <w:szCs w:val="20"/>
        </w:rPr>
      </w:pPr>
      <w:r w:rsidRPr="007350C4">
        <w:rPr>
          <w:sz w:val="20"/>
          <w:szCs w:val="20"/>
        </w:rPr>
        <w:t>разрешений на удаление объектов</w:t>
      </w:r>
    </w:p>
    <w:p w:rsidR="007350C4" w:rsidRPr="007350C4" w:rsidRDefault="007350C4">
      <w:pPr>
        <w:pStyle w:val="ConsPlusNormal"/>
        <w:jc w:val="right"/>
        <w:rPr>
          <w:sz w:val="20"/>
          <w:szCs w:val="20"/>
        </w:rPr>
      </w:pPr>
      <w:r w:rsidRPr="007350C4">
        <w:rPr>
          <w:sz w:val="20"/>
          <w:szCs w:val="20"/>
        </w:rPr>
        <w:t>растительного мира и разрешений</w:t>
      </w:r>
    </w:p>
    <w:p w:rsidR="007350C4" w:rsidRPr="007350C4" w:rsidRDefault="007350C4">
      <w:pPr>
        <w:pStyle w:val="ConsPlusNormal"/>
        <w:jc w:val="right"/>
        <w:rPr>
          <w:sz w:val="20"/>
          <w:szCs w:val="20"/>
        </w:rPr>
      </w:pPr>
      <w:r w:rsidRPr="007350C4">
        <w:rPr>
          <w:sz w:val="20"/>
          <w:szCs w:val="20"/>
        </w:rPr>
        <w:t>на пересадку объектов</w:t>
      </w:r>
    </w:p>
    <w:p w:rsidR="007350C4" w:rsidRPr="007350C4" w:rsidRDefault="007350C4">
      <w:pPr>
        <w:pStyle w:val="ConsPlusNormal"/>
        <w:jc w:val="right"/>
        <w:rPr>
          <w:sz w:val="20"/>
          <w:szCs w:val="20"/>
        </w:rPr>
      </w:pPr>
      <w:r w:rsidRPr="007350C4">
        <w:rPr>
          <w:sz w:val="20"/>
          <w:szCs w:val="20"/>
        </w:rPr>
        <w:t>растительного мира</w:t>
      </w:r>
    </w:p>
    <w:p w:rsidR="007350C4" w:rsidRPr="007350C4" w:rsidRDefault="007350C4">
      <w:pPr>
        <w:pStyle w:val="ConsPlusNormal"/>
        <w:jc w:val="right"/>
        <w:rPr>
          <w:sz w:val="20"/>
          <w:szCs w:val="20"/>
        </w:rPr>
      </w:pPr>
      <w:r w:rsidRPr="007350C4">
        <w:rPr>
          <w:sz w:val="20"/>
          <w:szCs w:val="20"/>
        </w:rPr>
        <w:t>(в редакции постановления</w:t>
      </w:r>
    </w:p>
    <w:p w:rsidR="007350C4" w:rsidRPr="007350C4" w:rsidRDefault="007350C4">
      <w:pPr>
        <w:pStyle w:val="ConsPlusNormal"/>
        <w:jc w:val="right"/>
        <w:rPr>
          <w:sz w:val="20"/>
          <w:szCs w:val="20"/>
        </w:rPr>
      </w:pPr>
      <w:r w:rsidRPr="007350C4">
        <w:rPr>
          <w:sz w:val="20"/>
          <w:szCs w:val="20"/>
        </w:rPr>
        <w:t>Совета Министров</w:t>
      </w:r>
    </w:p>
    <w:p w:rsidR="007350C4" w:rsidRPr="007350C4" w:rsidRDefault="007350C4">
      <w:pPr>
        <w:pStyle w:val="ConsPlusNormal"/>
        <w:jc w:val="right"/>
        <w:rPr>
          <w:sz w:val="20"/>
          <w:szCs w:val="20"/>
        </w:rPr>
      </w:pPr>
      <w:r w:rsidRPr="007350C4">
        <w:rPr>
          <w:sz w:val="20"/>
          <w:szCs w:val="20"/>
        </w:rPr>
        <w:t>Республики Беларусь</w:t>
      </w:r>
    </w:p>
    <w:p w:rsidR="007350C4" w:rsidRPr="007350C4" w:rsidRDefault="007350C4">
      <w:pPr>
        <w:pStyle w:val="ConsPlusNormal"/>
        <w:jc w:val="right"/>
        <w:rPr>
          <w:sz w:val="20"/>
          <w:szCs w:val="20"/>
        </w:rPr>
      </w:pPr>
      <w:r w:rsidRPr="007350C4">
        <w:rPr>
          <w:sz w:val="20"/>
          <w:szCs w:val="20"/>
        </w:rPr>
        <w:t>04.04.2024 N 248)</w:t>
      </w:r>
    </w:p>
    <w:p w:rsidR="007350C4" w:rsidRPr="007350C4" w:rsidRDefault="007350C4">
      <w:pPr>
        <w:pStyle w:val="ConsPlusNormal"/>
        <w:jc w:val="center"/>
        <w:rPr>
          <w:sz w:val="20"/>
          <w:szCs w:val="20"/>
        </w:rPr>
      </w:pPr>
      <w:r w:rsidRPr="007350C4">
        <w:rPr>
          <w:sz w:val="20"/>
          <w:szCs w:val="20"/>
        </w:rPr>
        <w:t xml:space="preserve">(введено </w:t>
      </w:r>
      <w:hyperlink r:id="rId149">
        <w:r w:rsidRPr="007350C4">
          <w:rPr>
            <w:color w:val="0000FF"/>
            <w:sz w:val="20"/>
            <w:szCs w:val="20"/>
          </w:rPr>
          <w:t>постановлением</w:t>
        </w:r>
      </w:hyperlink>
      <w:r w:rsidRPr="007350C4">
        <w:rPr>
          <w:sz w:val="20"/>
          <w:szCs w:val="20"/>
        </w:rPr>
        <w:t xml:space="preserve"> Совмина от 04.04.2024 N 248)</w:t>
      </w:r>
    </w:p>
    <w:p w:rsidR="007350C4" w:rsidRPr="007350C4" w:rsidRDefault="007350C4">
      <w:pPr>
        <w:pStyle w:val="ConsPlusNormal"/>
        <w:rPr>
          <w:sz w:val="20"/>
          <w:szCs w:val="20"/>
        </w:rPr>
      </w:pPr>
    </w:p>
    <w:p w:rsidR="007350C4" w:rsidRPr="007350C4" w:rsidRDefault="007350C4">
      <w:pPr>
        <w:pStyle w:val="ConsPlusNormal"/>
        <w:jc w:val="right"/>
        <w:rPr>
          <w:sz w:val="20"/>
          <w:szCs w:val="20"/>
        </w:rPr>
      </w:pPr>
      <w:bookmarkStart w:id="20" w:name="P230"/>
      <w:bookmarkEnd w:id="20"/>
      <w:r w:rsidRPr="007350C4">
        <w:rPr>
          <w:sz w:val="20"/>
          <w:szCs w:val="20"/>
        </w:rPr>
        <w:t>Форма</w:t>
      </w:r>
    </w:p>
    <w:p w:rsidR="007350C4" w:rsidRPr="007350C4" w:rsidRDefault="007350C4">
      <w:pPr>
        <w:pStyle w:val="ConsPlusNormal"/>
        <w:jc w:val="both"/>
        <w:rPr>
          <w:sz w:val="20"/>
          <w:szCs w:val="20"/>
        </w:rPr>
      </w:pPr>
    </w:p>
    <w:p w:rsidR="007350C4" w:rsidRPr="007350C4" w:rsidRDefault="007350C4">
      <w:pPr>
        <w:pStyle w:val="ConsPlusNonformat"/>
        <w:jc w:val="both"/>
        <w:rPr>
          <w:szCs w:val="20"/>
        </w:rPr>
      </w:pPr>
      <w:r w:rsidRPr="007350C4">
        <w:rPr>
          <w:szCs w:val="20"/>
        </w:rPr>
        <w:t xml:space="preserve">                    _______________________________________________________</w:t>
      </w:r>
    </w:p>
    <w:p w:rsidR="007350C4" w:rsidRPr="007350C4" w:rsidRDefault="007350C4">
      <w:pPr>
        <w:pStyle w:val="ConsPlusNonformat"/>
        <w:jc w:val="both"/>
        <w:rPr>
          <w:szCs w:val="20"/>
        </w:rPr>
      </w:pPr>
      <w:r w:rsidRPr="007350C4">
        <w:rPr>
          <w:szCs w:val="20"/>
        </w:rPr>
        <w:t xml:space="preserve">                             (наименование местного исполнительного</w:t>
      </w:r>
    </w:p>
    <w:p w:rsidR="007350C4" w:rsidRPr="007350C4" w:rsidRDefault="007350C4">
      <w:pPr>
        <w:pStyle w:val="ConsPlusNonformat"/>
        <w:jc w:val="both"/>
        <w:rPr>
          <w:szCs w:val="20"/>
        </w:rPr>
      </w:pPr>
      <w:r w:rsidRPr="007350C4">
        <w:rPr>
          <w:szCs w:val="20"/>
        </w:rPr>
        <w:t xml:space="preserve">                    _______________________________________________________</w:t>
      </w:r>
    </w:p>
    <w:p w:rsidR="007350C4" w:rsidRPr="007350C4" w:rsidRDefault="007350C4">
      <w:pPr>
        <w:pStyle w:val="ConsPlusNonformat"/>
        <w:jc w:val="both"/>
        <w:rPr>
          <w:szCs w:val="20"/>
        </w:rPr>
      </w:pPr>
      <w:r w:rsidRPr="007350C4">
        <w:rPr>
          <w:szCs w:val="20"/>
        </w:rPr>
        <w:t xml:space="preserve">                     и распорядительного органа, государственное учреждение</w:t>
      </w:r>
    </w:p>
    <w:p w:rsidR="007350C4" w:rsidRPr="007350C4" w:rsidRDefault="007350C4">
      <w:pPr>
        <w:pStyle w:val="ConsPlusNonformat"/>
        <w:jc w:val="both"/>
        <w:rPr>
          <w:szCs w:val="20"/>
        </w:rPr>
      </w:pPr>
      <w:r w:rsidRPr="007350C4">
        <w:rPr>
          <w:szCs w:val="20"/>
        </w:rPr>
        <w:t xml:space="preserve">                    _______________________________________________________</w:t>
      </w:r>
    </w:p>
    <w:p w:rsidR="007350C4" w:rsidRPr="007350C4" w:rsidRDefault="007350C4">
      <w:pPr>
        <w:pStyle w:val="ConsPlusNonformat"/>
        <w:jc w:val="both"/>
        <w:rPr>
          <w:szCs w:val="20"/>
        </w:rPr>
      </w:pPr>
      <w:r w:rsidRPr="007350C4">
        <w:rPr>
          <w:szCs w:val="20"/>
        </w:rPr>
        <w:t xml:space="preserve">                     "Администрация Китайско-Белорусского индустриального</w:t>
      </w:r>
    </w:p>
    <w:p w:rsidR="007350C4" w:rsidRPr="007350C4" w:rsidRDefault="007350C4">
      <w:pPr>
        <w:pStyle w:val="ConsPlusNonformat"/>
        <w:jc w:val="both"/>
        <w:rPr>
          <w:szCs w:val="20"/>
        </w:rPr>
      </w:pPr>
      <w:r w:rsidRPr="007350C4">
        <w:rPr>
          <w:szCs w:val="20"/>
        </w:rPr>
        <w:t xml:space="preserve">                    _______________________________________________________</w:t>
      </w:r>
    </w:p>
    <w:p w:rsidR="007350C4" w:rsidRPr="007350C4" w:rsidRDefault="007350C4">
      <w:pPr>
        <w:pStyle w:val="ConsPlusNonformat"/>
        <w:jc w:val="both"/>
        <w:rPr>
          <w:szCs w:val="20"/>
        </w:rPr>
      </w:pPr>
      <w:r w:rsidRPr="007350C4">
        <w:rPr>
          <w:szCs w:val="20"/>
        </w:rPr>
        <w:t xml:space="preserve">                                    парка "Великий камень")</w:t>
      </w:r>
    </w:p>
    <w:p w:rsidR="007350C4" w:rsidRPr="007350C4" w:rsidRDefault="007350C4">
      <w:pPr>
        <w:pStyle w:val="ConsPlusNonformat"/>
        <w:jc w:val="both"/>
        <w:rPr>
          <w:szCs w:val="20"/>
        </w:rPr>
      </w:pPr>
    </w:p>
    <w:p w:rsidR="007350C4" w:rsidRPr="007350C4" w:rsidRDefault="007350C4">
      <w:pPr>
        <w:pStyle w:val="ConsPlusNonformat"/>
        <w:jc w:val="both"/>
        <w:rPr>
          <w:szCs w:val="20"/>
        </w:rPr>
      </w:pPr>
      <w:r w:rsidRPr="007350C4">
        <w:rPr>
          <w:szCs w:val="20"/>
        </w:rPr>
        <w:t xml:space="preserve">                                 </w:t>
      </w:r>
      <w:r w:rsidRPr="007350C4">
        <w:rPr>
          <w:b/>
          <w:szCs w:val="20"/>
        </w:rPr>
        <w:t>ЗАЯВЛЕНИЕ</w:t>
      </w:r>
    </w:p>
    <w:p w:rsidR="007350C4" w:rsidRPr="007350C4" w:rsidRDefault="007350C4">
      <w:pPr>
        <w:pStyle w:val="ConsPlusNonformat"/>
        <w:jc w:val="both"/>
        <w:rPr>
          <w:szCs w:val="20"/>
        </w:rPr>
      </w:pPr>
      <w:r w:rsidRPr="007350C4">
        <w:rPr>
          <w:szCs w:val="20"/>
        </w:rPr>
        <w:t xml:space="preserve">            </w:t>
      </w:r>
      <w:r w:rsidRPr="007350C4">
        <w:rPr>
          <w:b/>
          <w:szCs w:val="20"/>
        </w:rPr>
        <w:t>на удаление, пересадку объектов растительного мира</w:t>
      </w:r>
    </w:p>
    <w:p w:rsidR="007350C4" w:rsidRPr="007350C4" w:rsidRDefault="007350C4">
      <w:pPr>
        <w:pStyle w:val="ConsPlusNonformat"/>
        <w:jc w:val="both"/>
        <w:rPr>
          <w:szCs w:val="20"/>
        </w:rPr>
      </w:pP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(наименование юридического лица, фамилия, собственное имя,</w:t>
      </w: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отчество (если таковое имеется) физического лица, в том числе</w:t>
      </w: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индивидуального предпринимателя, место нахождения юридического</w:t>
      </w: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лица и учетный номер плательщика, место жительства физического</w:t>
      </w: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лица, в том числе для индивидуального предпринимателя - учетный номер</w:t>
      </w:r>
    </w:p>
    <w:p w:rsidR="007350C4" w:rsidRPr="007350C4" w:rsidRDefault="007350C4">
      <w:pPr>
        <w:pStyle w:val="ConsPlusNonformat"/>
        <w:jc w:val="both"/>
        <w:rPr>
          <w:szCs w:val="20"/>
        </w:rPr>
      </w:pPr>
      <w:r w:rsidRPr="007350C4">
        <w:rPr>
          <w:szCs w:val="20"/>
        </w:rPr>
        <w:t xml:space="preserve">                               плательщика)</w:t>
      </w:r>
    </w:p>
    <w:p w:rsidR="007350C4" w:rsidRPr="007350C4" w:rsidRDefault="007350C4">
      <w:pPr>
        <w:pStyle w:val="ConsPlusNonformat"/>
        <w:jc w:val="both"/>
        <w:rPr>
          <w:szCs w:val="20"/>
        </w:rPr>
      </w:pPr>
      <w:r w:rsidRPr="007350C4">
        <w:rPr>
          <w:szCs w:val="20"/>
        </w:rPr>
        <w:t xml:space="preserve">     Прошу выдать разрешение на </w:t>
      </w:r>
      <w:proofErr w:type="gramStart"/>
      <w:r w:rsidRPr="007350C4">
        <w:rPr>
          <w:szCs w:val="20"/>
        </w:rPr>
        <w:t>удаление,  пересадку</w:t>
      </w:r>
      <w:proofErr w:type="gramEnd"/>
      <w:r w:rsidRPr="007350C4">
        <w:rPr>
          <w:szCs w:val="20"/>
        </w:rPr>
        <w:t xml:space="preserve">  (нужное  подчеркнуть)</w:t>
      </w:r>
    </w:p>
    <w:p w:rsidR="007350C4" w:rsidRPr="007350C4" w:rsidRDefault="007350C4">
      <w:pPr>
        <w:pStyle w:val="ConsPlusNonformat"/>
        <w:jc w:val="both"/>
        <w:rPr>
          <w:szCs w:val="20"/>
        </w:rPr>
      </w:pPr>
      <w:r w:rsidRPr="007350C4">
        <w:rPr>
          <w:szCs w:val="20"/>
        </w:rPr>
        <w:t>объектов растительного мира _______________________________________________</w:t>
      </w:r>
    </w:p>
    <w:p w:rsidR="007350C4" w:rsidRPr="007350C4" w:rsidRDefault="007350C4">
      <w:pPr>
        <w:pStyle w:val="ConsPlusNonformat"/>
        <w:jc w:val="both"/>
        <w:rPr>
          <w:szCs w:val="20"/>
        </w:rPr>
      </w:pPr>
      <w:r w:rsidRPr="007350C4">
        <w:rPr>
          <w:szCs w:val="20"/>
        </w:rPr>
        <w:t xml:space="preserve">                                   (указать предполагаемые основания</w:t>
      </w: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для удаления, пересадки</w:t>
      </w: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объектов растительного мира, их виды (породы), количественные</w:t>
      </w: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параметры (штук, погонных метров, квадратных метров) и места их</w:t>
      </w: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расположения, в случае пересадки объектов растительного мира</w:t>
      </w:r>
    </w:p>
    <w:p w:rsidR="007350C4" w:rsidRPr="007350C4" w:rsidRDefault="007350C4">
      <w:pPr>
        <w:pStyle w:val="ConsPlusNonformat"/>
        <w:jc w:val="both"/>
        <w:rPr>
          <w:szCs w:val="20"/>
        </w:rPr>
      </w:pPr>
      <w:r w:rsidRPr="007350C4">
        <w:rPr>
          <w:szCs w:val="20"/>
        </w:rPr>
        <w:t>___________________________________________________________________________</w:t>
      </w:r>
    </w:p>
    <w:p w:rsidR="007350C4" w:rsidRPr="007350C4" w:rsidRDefault="007350C4">
      <w:pPr>
        <w:pStyle w:val="ConsPlusNonformat"/>
        <w:jc w:val="both"/>
        <w:rPr>
          <w:szCs w:val="20"/>
        </w:rPr>
      </w:pPr>
      <w:r w:rsidRPr="007350C4">
        <w:rPr>
          <w:szCs w:val="20"/>
        </w:rPr>
        <w:t xml:space="preserve"> указать планируемые места расположения объектов растительного мира после</w:t>
      </w:r>
    </w:p>
    <w:p w:rsidR="007350C4" w:rsidRPr="007350C4" w:rsidRDefault="007350C4">
      <w:pPr>
        <w:pStyle w:val="ConsPlusNonformat"/>
        <w:jc w:val="both"/>
        <w:rPr>
          <w:szCs w:val="20"/>
        </w:rPr>
      </w:pPr>
      <w:r w:rsidRPr="007350C4">
        <w:rPr>
          <w:szCs w:val="20"/>
        </w:rPr>
        <w:t xml:space="preserve">                                пересадки)</w:t>
      </w:r>
    </w:p>
    <w:p w:rsidR="007350C4" w:rsidRPr="007350C4" w:rsidRDefault="007350C4">
      <w:pPr>
        <w:pStyle w:val="ConsPlusNonformat"/>
        <w:jc w:val="both"/>
        <w:rPr>
          <w:szCs w:val="20"/>
        </w:rPr>
      </w:pPr>
    </w:p>
    <w:p w:rsidR="007350C4" w:rsidRPr="007350C4" w:rsidRDefault="007350C4">
      <w:pPr>
        <w:pStyle w:val="ConsPlusNonformat"/>
        <w:jc w:val="both"/>
        <w:rPr>
          <w:szCs w:val="20"/>
        </w:rPr>
      </w:pPr>
      <w:r w:rsidRPr="007350C4">
        <w:rPr>
          <w:szCs w:val="20"/>
        </w:rPr>
        <w:t>_____________________________________ ____________ ________________________</w:t>
      </w:r>
    </w:p>
    <w:p w:rsidR="007350C4" w:rsidRPr="007350C4" w:rsidRDefault="007350C4">
      <w:pPr>
        <w:pStyle w:val="ConsPlusNonformat"/>
        <w:jc w:val="both"/>
        <w:rPr>
          <w:szCs w:val="20"/>
        </w:rPr>
      </w:pPr>
      <w:r w:rsidRPr="007350C4">
        <w:rPr>
          <w:szCs w:val="20"/>
        </w:rPr>
        <w:t xml:space="preserve">  (руководитель юридического </w:t>
      </w:r>
      <w:proofErr w:type="gramStart"/>
      <w:r w:rsidRPr="007350C4">
        <w:rPr>
          <w:szCs w:val="20"/>
        </w:rPr>
        <w:t xml:space="preserve">лица,   </w:t>
      </w:r>
      <w:proofErr w:type="gramEnd"/>
      <w:r w:rsidRPr="007350C4">
        <w:rPr>
          <w:szCs w:val="20"/>
        </w:rPr>
        <w:t xml:space="preserve">   (подпись)    (инициалы, фамилия)</w:t>
      </w:r>
    </w:p>
    <w:p w:rsidR="007350C4" w:rsidRPr="007350C4" w:rsidRDefault="007350C4">
      <w:pPr>
        <w:pStyle w:val="ConsPlusNonformat"/>
        <w:jc w:val="both"/>
        <w:rPr>
          <w:szCs w:val="20"/>
        </w:rPr>
      </w:pPr>
      <w:r w:rsidRPr="007350C4">
        <w:rPr>
          <w:szCs w:val="20"/>
        </w:rPr>
        <w:t xml:space="preserve"> индивидуальный предприниматель) </w:t>
      </w:r>
      <w:hyperlink w:anchor="P278">
        <w:r w:rsidRPr="007350C4">
          <w:rPr>
            <w:color w:val="0000FF"/>
            <w:szCs w:val="20"/>
          </w:rPr>
          <w:t>&lt;*&gt;</w:t>
        </w:r>
      </w:hyperlink>
    </w:p>
    <w:p w:rsidR="007350C4" w:rsidRPr="007350C4" w:rsidRDefault="007350C4">
      <w:pPr>
        <w:pStyle w:val="ConsPlusNonformat"/>
        <w:jc w:val="both"/>
        <w:rPr>
          <w:szCs w:val="20"/>
        </w:rPr>
      </w:pPr>
    </w:p>
    <w:p w:rsidR="007350C4" w:rsidRPr="007350C4" w:rsidRDefault="007350C4">
      <w:pPr>
        <w:pStyle w:val="ConsPlusNonformat"/>
        <w:jc w:val="both"/>
        <w:rPr>
          <w:szCs w:val="20"/>
        </w:rPr>
      </w:pPr>
      <w:r w:rsidRPr="007350C4">
        <w:rPr>
          <w:szCs w:val="20"/>
        </w:rPr>
        <w:t xml:space="preserve">                                      ____________ ________________________</w:t>
      </w:r>
    </w:p>
    <w:p w:rsidR="007350C4" w:rsidRPr="007350C4" w:rsidRDefault="007350C4">
      <w:pPr>
        <w:pStyle w:val="ConsPlusNonformat"/>
        <w:jc w:val="both"/>
        <w:rPr>
          <w:szCs w:val="20"/>
        </w:rPr>
      </w:pPr>
      <w:r w:rsidRPr="007350C4">
        <w:rPr>
          <w:szCs w:val="20"/>
        </w:rPr>
        <w:t xml:space="preserve">                                        (</w:t>
      </w:r>
      <w:proofErr w:type="gramStart"/>
      <w:r w:rsidRPr="007350C4">
        <w:rPr>
          <w:szCs w:val="20"/>
        </w:rPr>
        <w:t xml:space="preserve">подпись)   </w:t>
      </w:r>
      <w:proofErr w:type="gramEnd"/>
      <w:r w:rsidRPr="007350C4">
        <w:rPr>
          <w:szCs w:val="20"/>
        </w:rPr>
        <w:t xml:space="preserve"> (инициалы, фамилия)</w:t>
      </w:r>
    </w:p>
    <w:p w:rsidR="007350C4" w:rsidRPr="007350C4" w:rsidRDefault="007350C4">
      <w:pPr>
        <w:pStyle w:val="ConsPlusNormal"/>
        <w:ind w:firstLine="540"/>
        <w:jc w:val="both"/>
        <w:rPr>
          <w:sz w:val="20"/>
          <w:szCs w:val="20"/>
        </w:rPr>
      </w:pPr>
    </w:p>
    <w:p w:rsidR="007350C4" w:rsidRPr="007350C4" w:rsidRDefault="007350C4">
      <w:pPr>
        <w:pStyle w:val="ConsPlusNormal"/>
        <w:ind w:firstLine="540"/>
        <w:jc w:val="both"/>
        <w:rPr>
          <w:sz w:val="20"/>
          <w:szCs w:val="20"/>
        </w:rPr>
      </w:pPr>
      <w:r w:rsidRPr="007350C4">
        <w:rPr>
          <w:sz w:val="20"/>
          <w:szCs w:val="20"/>
        </w:rPr>
        <w:t>--------------------------------</w:t>
      </w:r>
    </w:p>
    <w:p w:rsidR="007350C4" w:rsidRPr="007350C4" w:rsidRDefault="007350C4">
      <w:pPr>
        <w:pStyle w:val="ConsPlusNormal"/>
        <w:spacing w:before="220"/>
        <w:ind w:firstLine="540"/>
        <w:jc w:val="both"/>
        <w:rPr>
          <w:sz w:val="20"/>
          <w:szCs w:val="20"/>
        </w:rPr>
      </w:pPr>
      <w:bookmarkStart w:id="21" w:name="P278"/>
      <w:bookmarkEnd w:id="21"/>
      <w:r w:rsidRPr="007350C4">
        <w:rPr>
          <w:sz w:val="20"/>
          <w:szCs w:val="20"/>
        </w:rPr>
        <w:t>&lt;*&gt; Заполняется в случае подачи заявления юридическим лицом или индивидуальным предпринимателем.</w:t>
      </w:r>
    </w:p>
    <w:p w:rsidR="007350C4" w:rsidRPr="007350C4" w:rsidRDefault="007350C4">
      <w:pPr>
        <w:pStyle w:val="ConsPlusNormal"/>
        <w:rPr>
          <w:sz w:val="18"/>
          <w:szCs w:val="18"/>
        </w:rPr>
      </w:pPr>
    </w:p>
    <w:p w:rsidR="007350C4" w:rsidRPr="007350C4" w:rsidRDefault="007350C4">
      <w:pPr>
        <w:pStyle w:val="ConsPlusNormal"/>
        <w:rPr>
          <w:sz w:val="18"/>
          <w:szCs w:val="18"/>
        </w:rPr>
      </w:pPr>
    </w:p>
    <w:p w:rsidR="007350C4" w:rsidRPr="007350C4" w:rsidRDefault="007350C4">
      <w:pPr>
        <w:pStyle w:val="ConsPlusNormal"/>
        <w:rPr>
          <w:sz w:val="18"/>
          <w:szCs w:val="18"/>
        </w:rPr>
      </w:pPr>
    </w:p>
    <w:p w:rsidR="007350C4" w:rsidRPr="007350C4" w:rsidRDefault="007350C4">
      <w:pPr>
        <w:pStyle w:val="ConsPlusNormal"/>
        <w:rPr>
          <w:sz w:val="18"/>
          <w:szCs w:val="18"/>
        </w:rPr>
      </w:pPr>
    </w:p>
    <w:p w:rsidR="007350C4" w:rsidRPr="007350C4" w:rsidRDefault="007350C4">
      <w:pPr>
        <w:pStyle w:val="ConsPlusNormal"/>
        <w:rPr>
          <w:sz w:val="18"/>
          <w:szCs w:val="18"/>
        </w:rPr>
      </w:pP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УТВЕРЖДЕНО</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Постановление</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Совета Министров</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Республики Беларусь</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25.10.2011 N 1426</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(в редакции постановления</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Совета Министров</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Республики Беларусь</w:t>
      </w:r>
    </w:p>
    <w:p w:rsidR="007350C4" w:rsidRPr="007350C4" w:rsidRDefault="007350C4" w:rsidP="007350C4">
      <w:pPr>
        <w:pStyle w:val="ConsPlusNonformat"/>
        <w:jc w:val="both"/>
        <w:rPr>
          <w:rFonts w:ascii="Times New Roman" w:hAnsi="Times New Roman" w:cs="Times New Roman"/>
          <w:sz w:val="30"/>
          <w:szCs w:val="30"/>
        </w:rPr>
      </w:pPr>
      <w:r w:rsidRPr="007350C4">
        <w:rPr>
          <w:rFonts w:ascii="Times New Roman" w:hAnsi="Times New Roman" w:cs="Times New Roman"/>
          <w:sz w:val="30"/>
          <w:szCs w:val="30"/>
        </w:rPr>
        <w:t xml:space="preserve">                                                  14.12.2016 N 1020)</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bookmarkStart w:id="22" w:name="P294"/>
      <w:bookmarkEnd w:id="22"/>
      <w:r w:rsidRPr="007350C4">
        <w:rPr>
          <w:rFonts w:ascii="Times New Roman" w:hAnsi="Times New Roman" w:cs="Times New Roman"/>
          <w:sz w:val="30"/>
          <w:szCs w:val="30"/>
        </w:rPr>
        <w:t>ПОЛОЖЕНИЕ</w:t>
      </w:r>
    </w:p>
    <w:p w:rsidR="007350C4" w:rsidRPr="007350C4" w:rsidRDefault="007350C4" w:rsidP="007350C4">
      <w:pPr>
        <w:pStyle w:val="ConsPlusTitle"/>
        <w:jc w:val="center"/>
        <w:rPr>
          <w:rFonts w:ascii="Times New Roman" w:hAnsi="Times New Roman" w:cs="Times New Roman"/>
          <w:sz w:val="30"/>
          <w:szCs w:val="30"/>
        </w:rPr>
      </w:pPr>
      <w:r w:rsidRPr="007350C4">
        <w:rPr>
          <w:rFonts w:ascii="Times New Roman" w:hAnsi="Times New Roman" w:cs="Times New Roman"/>
          <w:sz w:val="30"/>
          <w:szCs w:val="30"/>
        </w:rPr>
        <w:lastRenderedPageBreak/>
        <w:t>О ПОРЯДКЕ ОПРЕДЕЛЕНИЯ УСЛОВИЙ ОСУЩЕСТВЛЕНИЯ КОМПЕНСАЦИОННЫХ МЕРОПРИЯТИЙ</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0C4" w:rsidRPr="0073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14.12.2016 </w:t>
            </w:r>
            <w:hyperlink r:id="rId150">
              <w:r w:rsidRPr="007350C4">
                <w:rPr>
                  <w:rFonts w:ascii="Times New Roman" w:hAnsi="Times New Roman" w:cs="Times New Roman"/>
                  <w:sz w:val="30"/>
                  <w:szCs w:val="30"/>
                </w:rPr>
                <w:t>N 1020</w:t>
              </w:r>
            </w:hyperlink>
            <w:r w:rsidRPr="007350C4">
              <w:rPr>
                <w:rFonts w:ascii="Times New Roman" w:hAnsi="Times New Roman" w:cs="Times New Roman"/>
                <w:sz w:val="30"/>
                <w:szCs w:val="30"/>
              </w:rPr>
              <w:t>,</w:t>
            </w:r>
          </w:p>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от 26.04.2019 </w:t>
            </w:r>
            <w:hyperlink r:id="rId151">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04.04.2024 </w:t>
            </w:r>
            <w:hyperlink r:id="rId152">
              <w:r w:rsidRPr="007350C4">
                <w:rPr>
                  <w:rFonts w:ascii="Times New Roman" w:hAnsi="Times New Roman" w:cs="Times New Roman"/>
                  <w:sz w:val="30"/>
                  <w:szCs w:val="30"/>
                </w:rPr>
                <w:t>N 248</w:t>
              </w:r>
            </w:hyperlink>
            <w:r w:rsidRPr="007350C4">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1. Настоящим Положением устанавливается порядок определения условий осуществления компенсационных мероприятий.</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5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 Компенсационные мероприятия осуществляются при удалении объектов растительного мира, за исключением случаев, предусмотренных в </w:t>
      </w:r>
      <w:hyperlink r:id="rId154">
        <w:r w:rsidRPr="007350C4">
          <w:rPr>
            <w:rFonts w:ascii="Times New Roman" w:hAnsi="Times New Roman" w:cs="Times New Roman"/>
            <w:sz w:val="30"/>
            <w:szCs w:val="30"/>
          </w:rPr>
          <w:t>части второй статьи 38</w:t>
        </w:r>
      </w:hyperlink>
      <w:r w:rsidRPr="007350C4">
        <w:rPr>
          <w:rFonts w:ascii="Times New Roman" w:hAnsi="Times New Roman" w:cs="Times New Roman"/>
          <w:sz w:val="30"/>
          <w:szCs w:val="30"/>
        </w:rPr>
        <w:t xml:space="preserve"> Закона Республики Беларусь "О растительном мире".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постановлений Совмина от 26.04.2019 </w:t>
      </w:r>
      <w:hyperlink r:id="rId155">
        <w:r w:rsidRPr="007350C4">
          <w:rPr>
            <w:rFonts w:ascii="Times New Roman" w:hAnsi="Times New Roman" w:cs="Times New Roman"/>
            <w:sz w:val="30"/>
            <w:szCs w:val="30"/>
          </w:rPr>
          <w:t>N 265</w:t>
        </w:r>
      </w:hyperlink>
      <w:r w:rsidRPr="007350C4">
        <w:rPr>
          <w:rFonts w:ascii="Times New Roman" w:hAnsi="Times New Roman" w:cs="Times New Roman"/>
          <w:sz w:val="30"/>
          <w:szCs w:val="30"/>
        </w:rPr>
        <w:t xml:space="preserve">, от 04.04.2024 </w:t>
      </w:r>
      <w:hyperlink r:id="rId156">
        <w:r w:rsidRPr="007350C4">
          <w:rPr>
            <w:rFonts w:ascii="Times New Roman" w:hAnsi="Times New Roman" w:cs="Times New Roman"/>
            <w:sz w:val="30"/>
            <w:szCs w:val="30"/>
          </w:rPr>
          <w:t>N 248</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2-1. Для целей настоящего Положения термины используются в значениях, установленных в </w:t>
      </w:r>
      <w:hyperlink r:id="rId157">
        <w:r w:rsidRPr="007350C4">
          <w:rPr>
            <w:rFonts w:ascii="Times New Roman" w:hAnsi="Times New Roman" w:cs="Times New Roman"/>
            <w:sz w:val="30"/>
            <w:szCs w:val="30"/>
          </w:rPr>
          <w:t>статье 1</w:t>
        </w:r>
      </w:hyperlink>
      <w:r w:rsidRPr="007350C4">
        <w:rPr>
          <w:rFonts w:ascii="Times New Roman" w:hAnsi="Times New Roman" w:cs="Times New Roman"/>
          <w:sz w:val="30"/>
          <w:szCs w:val="30"/>
        </w:rPr>
        <w:t xml:space="preserve"> Закона Республики Беларусь "О растительном мире".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(п. 2-1 введен </w:t>
      </w:r>
      <w:hyperlink r:id="rId158">
        <w:r w:rsidRPr="007350C4">
          <w:rPr>
            <w:rFonts w:ascii="Times New Roman" w:hAnsi="Times New Roman" w:cs="Times New Roman"/>
            <w:sz w:val="30"/>
            <w:szCs w:val="30"/>
          </w:rPr>
          <w:t>постановлением</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3. Осуществление компенсационных мероприятий обеспечивается юридическим или физическим лицом, в том числе индивидуальным предпринимателем, заинтересованным в удалении объектов растительного мира (далее - заинтересованное лицо).</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5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bookmarkStart w:id="23" w:name="P307"/>
      <w:bookmarkEnd w:id="23"/>
      <w:r w:rsidRPr="007350C4">
        <w:rPr>
          <w:rFonts w:ascii="Times New Roman" w:hAnsi="Times New Roman" w:cs="Times New Roman"/>
          <w:sz w:val="30"/>
          <w:szCs w:val="30"/>
        </w:rPr>
        <w:t xml:space="preserve">4. При строительстве, предусматривающем удаление деревьев, кустарников, вопрос об осуществлении компенсационных посадок либо компенсационных выплат стоимости удаляемых объектов растительного мира (далее - компенсационные выплаты) определяется в соответствии с </w:t>
      </w:r>
      <w:hyperlink r:id="rId160">
        <w:r w:rsidRPr="007350C4">
          <w:rPr>
            <w:rFonts w:ascii="Times New Roman" w:hAnsi="Times New Roman" w:cs="Times New Roman"/>
            <w:sz w:val="30"/>
            <w:szCs w:val="30"/>
          </w:rPr>
          <w:t>частью первой статьи 38-1</w:t>
        </w:r>
      </w:hyperlink>
      <w:r w:rsidRPr="007350C4">
        <w:rPr>
          <w:rFonts w:ascii="Times New Roman" w:hAnsi="Times New Roman" w:cs="Times New Roman"/>
          <w:sz w:val="30"/>
          <w:szCs w:val="30"/>
        </w:rPr>
        <w:t xml:space="preserve">, </w:t>
      </w:r>
      <w:hyperlink r:id="rId161">
        <w:r w:rsidRPr="007350C4">
          <w:rPr>
            <w:rFonts w:ascii="Times New Roman" w:hAnsi="Times New Roman" w:cs="Times New Roman"/>
            <w:sz w:val="30"/>
            <w:szCs w:val="30"/>
          </w:rPr>
          <w:t>частями первой</w:t>
        </w:r>
      </w:hyperlink>
      <w:r w:rsidRPr="007350C4">
        <w:rPr>
          <w:rFonts w:ascii="Times New Roman" w:hAnsi="Times New Roman" w:cs="Times New Roman"/>
          <w:sz w:val="30"/>
          <w:szCs w:val="30"/>
        </w:rPr>
        <w:t xml:space="preserve"> и </w:t>
      </w:r>
      <w:hyperlink r:id="rId162">
        <w:r w:rsidRPr="007350C4">
          <w:rPr>
            <w:rFonts w:ascii="Times New Roman" w:hAnsi="Times New Roman" w:cs="Times New Roman"/>
            <w:sz w:val="30"/>
            <w:szCs w:val="30"/>
          </w:rPr>
          <w:t>второй статьи 38-2</w:t>
        </w:r>
      </w:hyperlink>
      <w:r w:rsidRPr="007350C4">
        <w:rPr>
          <w:rFonts w:ascii="Times New Roman" w:hAnsi="Times New Roman" w:cs="Times New Roman"/>
          <w:sz w:val="30"/>
          <w:szCs w:val="30"/>
        </w:rPr>
        <w:t xml:space="preserve"> Закона Республики Беларусь "О растительном мире" в акте выбора места размещения земельного участка в соответствии с указываемым в данном акте особым мнением территориального органа Министерства природных ресурсов и охраны окружающей среды (далее - Минприроды), в решении местного исполнительного и распорядительного органа о разрешении проведения проектно-изыскательских работ и строительства объекта, а в случаях, когда в указанных документах вопрос об осуществлении компенсационных посадок либо компенсационных выплат не определен, - в решении местного исполнительного и распорядительного органа, принимаемом по данному вопросу дополнительно по согласованию с территориальным органом Минприроды.</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6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lastRenderedPageBreak/>
        <w:t xml:space="preserve">При выборе компенсационных посадок они осуществляются в местах, определенных предварительно в решении местного исполнительного и распорядительного органа, указанном в </w:t>
      </w:r>
      <w:hyperlink w:anchor="P307">
        <w:r w:rsidRPr="007350C4">
          <w:rPr>
            <w:rFonts w:ascii="Times New Roman" w:hAnsi="Times New Roman" w:cs="Times New Roman"/>
            <w:sz w:val="30"/>
            <w:szCs w:val="30"/>
          </w:rPr>
          <w:t>части первой</w:t>
        </w:r>
      </w:hyperlink>
      <w:r w:rsidRPr="007350C4">
        <w:rPr>
          <w:rFonts w:ascii="Times New Roman" w:hAnsi="Times New Roman" w:cs="Times New Roman"/>
          <w:sz w:val="30"/>
          <w:szCs w:val="30"/>
        </w:rPr>
        <w:t xml:space="preserve"> настоящего пункта, в соответствии с </w:t>
      </w:r>
      <w:hyperlink r:id="rId164">
        <w:r w:rsidRPr="007350C4">
          <w:rPr>
            <w:rFonts w:ascii="Times New Roman" w:hAnsi="Times New Roman" w:cs="Times New Roman"/>
            <w:sz w:val="30"/>
            <w:szCs w:val="30"/>
          </w:rPr>
          <w:t>частями второй</w:t>
        </w:r>
      </w:hyperlink>
      <w:r w:rsidRPr="007350C4">
        <w:rPr>
          <w:rFonts w:ascii="Times New Roman" w:hAnsi="Times New Roman" w:cs="Times New Roman"/>
          <w:sz w:val="30"/>
          <w:szCs w:val="30"/>
        </w:rPr>
        <w:t xml:space="preserve"> и </w:t>
      </w:r>
      <w:hyperlink r:id="rId165">
        <w:r w:rsidRPr="007350C4">
          <w:rPr>
            <w:rFonts w:ascii="Times New Roman" w:hAnsi="Times New Roman" w:cs="Times New Roman"/>
            <w:sz w:val="30"/>
            <w:szCs w:val="30"/>
          </w:rPr>
          <w:t>третьей статьи 38-1</w:t>
        </w:r>
      </w:hyperlink>
      <w:r w:rsidRPr="007350C4">
        <w:rPr>
          <w:rFonts w:ascii="Times New Roman" w:hAnsi="Times New Roman" w:cs="Times New Roman"/>
          <w:sz w:val="30"/>
          <w:szCs w:val="30"/>
        </w:rPr>
        <w:t xml:space="preserve"> Закона Республики Беларусь "О растительном мире". Места для осуществления компенсационных посадок, как правило, не определяются на территориях, которые подлежат застройке в соответствии с утвержденными градостроительными проектами детального планирования, проектной документацией на строительство.</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6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5. В случаях удаления объектов растительного мира на основании разрешения на удаление объектов растительного мира, выдаваемого местным исполнительным и распорядительным органом (далее - разрешение на удаление), решения государственного органа, установившего в отношении объектов растительного мира ограничения или запреты, об изменении или снятии установленных ограничений или запретов (далее - решение об изменении или снятии установленных ограничений или запретов) вопрос об осуществлении компенсационных посадок либо компенсационных выплат определяется в указанных разрешении, решении в соответствии с </w:t>
      </w:r>
      <w:hyperlink r:id="rId167">
        <w:r w:rsidRPr="007350C4">
          <w:rPr>
            <w:rFonts w:ascii="Times New Roman" w:hAnsi="Times New Roman" w:cs="Times New Roman"/>
            <w:sz w:val="30"/>
            <w:szCs w:val="30"/>
          </w:rPr>
          <w:t>частью первой статьи 38-1</w:t>
        </w:r>
      </w:hyperlink>
      <w:r w:rsidRPr="007350C4">
        <w:rPr>
          <w:rFonts w:ascii="Times New Roman" w:hAnsi="Times New Roman" w:cs="Times New Roman"/>
          <w:sz w:val="30"/>
          <w:szCs w:val="30"/>
        </w:rPr>
        <w:t xml:space="preserve">, </w:t>
      </w:r>
      <w:hyperlink r:id="rId168">
        <w:r w:rsidRPr="007350C4">
          <w:rPr>
            <w:rFonts w:ascii="Times New Roman" w:hAnsi="Times New Roman" w:cs="Times New Roman"/>
            <w:sz w:val="30"/>
            <w:szCs w:val="30"/>
          </w:rPr>
          <w:t>частями первой</w:t>
        </w:r>
      </w:hyperlink>
      <w:r w:rsidRPr="007350C4">
        <w:rPr>
          <w:rFonts w:ascii="Times New Roman" w:hAnsi="Times New Roman" w:cs="Times New Roman"/>
          <w:sz w:val="30"/>
          <w:szCs w:val="30"/>
        </w:rPr>
        <w:t xml:space="preserve"> и </w:t>
      </w:r>
      <w:hyperlink r:id="rId169">
        <w:r w:rsidRPr="007350C4">
          <w:rPr>
            <w:rFonts w:ascii="Times New Roman" w:hAnsi="Times New Roman" w:cs="Times New Roman"/>
            <w:sz w:val="30"/>
            <w:szCs w:val="30"/>
          </w:rPr>
          <w:t>второй статьи 38-2</w:t>
        </w:r>
      </w:hyperlink>
      <w:r w:rsidRPr="007350C4">
        <w:rPr>
          <w:rFonts w:ascii="Times New Roman" w:hAnsi="Times New Roman" w:cs="Times New Roman"/>
          <w:sz w:val="30"/>
          <w:szCs w:val="30"/>
        </w:rPr>
        <w:t xml:space="preserve"> Закона Республики Беларусь "О растительном мире".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70">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6. Места осуществления компенсационных посадок, количественные и качественные характеристики объектов растительного мира и иные условия осуществления компенсационных мероприятий указываются:</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7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в утвержденной в установленном порядке проектной документации, предусматривающей удаление объектов растительного мира, включающей таксационный план и входящие в его состав ведомости (далее - таксационный план), разделы "Оценка воздействия на окружающую среду", "Охрана окружающей среды", при этом сроки осуществления компенсационных мероприятий устанавливаются в соответствии с </w:t>
      </w:r>
      <w:hyperlink r:id="rId172">
        <w:r w:rsidRPr="007350C4">
          <w:rPr>
            <w:rFonts w:ascii="Times New Roman" w:hAnsi="Times New Roman" w:cs="Times New Roman"/>
            <w:sz w:val="30"/>
            <w:szCs w:val="30"/>
          </w:rPr>
          <w:t>частью четвертой статьи 38-1</w:t>
        </w:r>
      </w:hyperlink>
      <w:r w:rsidRPr="007350C4">
        <w:rPr>
          <w:rFonts w:ascii="Times New Roman" w:hAnsi="Times New Roman" w:cs="Times New Roman"/>
          <w:sz w:val="30"/>
          <w:szCs w:val="30"/>
        </w:rPr>
        <w:t xml:space="preserve">, </w:t>
      </w:r>
      <w:hyperlink r:id="rId173">
        <w:r w:rsidRPr="007350C4">
          <w:rPr>
            <w:rFonts w:ascii="Times New Roman" w:hAnsi="Times New Roman" w:cs="Times New Roman"/>
            <w:sz w:val="30"/>
            <w:szCs w:val="30"/>
          </w:rPr>
          <w:t>частью третьей статьи 38-2</w:t>
        </w:r>
      </w:hyperlink>
      <w:r w:rsidRPr="007350C4">
        <w:rPr>
          <w:rFonts w:ascii="Times New Roman" w:hAnsi="Times New Roman" w:cs="Times New Roman"/>
          <w:sz w:val="30"/>
          <w:szCs w:val="30"/>
        </w:rPr>
        <w:t xml:space="preserve"> Закона Республики Беларусь "О растительном мире";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74">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в разрешении на удаление, при этом срок осуществления компенсационных посадок устанавливается не позднее дня истечения срока действия разрешения, срок осуществления компенсационных выплат устанавливается до проведения удаления объектов растительного мира;</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в решении об изменении или снятии установленных ограничений </w:t>
      </w:r>
      <w:r w:rsidRPr="007350C4">
        <w:rPr>
          <w:rFonts w:ascii="Times New Roman" w:hAnsi="Times New Roman" w:cs="Times New Roman"/>
          <w:sz w:val="30"/>
          <w:szCs w:val="30"/>
        </w:rPr>
        <w:lastRenderedPageBreak/>
        <w:t>или запретов, при этом срок осуществления компенсационных посадок устанавливается в течение года со дня принятия указанного решения, срок осуществления компенсационных выплат устанавливается до проведения удаления объектов растительного мира.</w:t>
      </w:r>
    </w:p>
    <w:p w:rsidR="007350C4" w:rsidRPr="007350C4" w:rsidRDefault="007350C4" w:rsidP="007350C4">
      <w:pPr>
        <w:pStyle w:val="ConsPlusNormal"/>
        <w:ind w:firstLine="540"/>
        <w:jc w:val="both"/>
        <w:rPr>
          <w:rFonts w:ascii="Times New Roman" w:hAnsi="Times New Roman" w:cs="Times New Roman"/>
          <w:sz w:val="30"/>
          <w:szCs w:val="30"/>
        </w:rPr>
      </w:pPr>
      <w:bookmarkStart w:id="24" w:name="P319"/>
      <w:bookmarkEnd w:id="24"/>
      <w:r w:rsidRPr="007350C4">
        <w:rPr>
          <w:rFonts w:ascii="Times New Roman" w:hAnsi="Times New Roman" w:cs="Times New Roman"/>
          <w:sz w:val="30"/>
          <w:szCs w:val="30"/>
        </w:rPr>
        <w:t>7. При разработке проектной документации, предусматривающей удаление объектов растительного мира (за исключением случаев, если такой проектной документацией предусматривается удаление только цветников, газонов, иного травяного покрова за пределами населенных пунктов), проектной организацией в соответствии с требованиями законодательства в области архитектурной, градостроительной и строительной деятельности разрабатывается таксационный план, который должен содержать в отношении территории, на которую разрабатывается проектная документация:</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7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существующий баланс объектов растительного мира;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7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планируемый баланс объектов растительного мира после реализации проектной документации;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7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информацию по каждому существующему объекту растительного мира: порядковый номер; местоположение; порода, вид согласно приложениям 1 и 2; параметры (диаметр ствола (стволов) дерева на высоте 1,3 метра, высота кустарника, длина кустарника, произрастающего в виде живой изгороди, площадь участка поросли (самосева) деревьев с диаметром ствола на высоте 1,3 метра до 1 см (для деревьев малоценной породы - до 4 см), кустарников, площадь цветника, газона, иного травяного покрова); качественное состояние, за исключением участков поросли (самосева) деревьев, кустарников; планируемое действие (сохранение, удаление или пересадка), причина удаления или пересадки;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78">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рассчитанные в соответствии с </w:t>
      </w:r>
      <w:hyperlink w:anchor="P352">
        <w:r w:rsidRPr="007350C4">
          <w:rPr>
            <w:rFonts w:ascii="Times New Roman" w:hAnsi="Times New Roman" w:cs="Times New Roman"/>
            <w:sz w:val="30"/>
            <w:szCs w:val="30"/>
          </w:rPr>
          <w:t>пунктами 10</w:t>
        </w:r>
      </w:hyperlink>
      <w:r w:rsidRPr="007350C4">
        <w:rPr>
          <w:rFonts w:ascii="Times New Roman" w:hAnsi="Times New Roman" w:cs="Times New Roman"/>
          <w:sz w:val="30"/>
          <w:szCs w:val="30"/>
        </w:rPr>
        <w:t xml:space="preserve"> или </w:t>
      </w:r>
      <w:hyperlink w:anchor="P361">
        <w:r w:rsidRPr="007350C4">
          <w:rPr>
            <w:rFonts w:ascii="Times New Roman" w:hAnsi="Times New Roman" w:cs="Times New Roman"/>
            <w:sz w:val="30"/>
            <w:szCs w:val="30"/>
          </w:rPr>
          <w:t>11</w:t>
        </w:r>
      </w:hyperlink>
      <w:r w:rsidRPr="007350C4">
        <w:rPr>
          <w:rFonts w:ascii="Times New Roman" w:hAnsi="Times New Roman" w:cs="Times New Roman"/>
          <w:sz w:val="30"/>
          <w:szCs w:val="30"/>
        </w:rPr>
        <w:t xml:space="preserve"> настоящего Положения размеры компенсационных посадок с указанием пород деревьев, кустарников, определенных в качестве компенсационных посадок, либо размеры компенсационных выплат.</w:t>
      </w:r>
    </w:p>
    <w:p w:rsidR="007350C4" w:rsidRPr="007350C4" w:rsidRDefault="007350C4" w:rsidP="007350C4">
      <w:pPr>
        <w:pStyle w:val="ConsPlusNormal"/>
        <w:ind w:firstLine="540"/>
        <w:jc w:val="both"/>
        <w:rPr>
          <w:rFonts w:ascii="Times New Roman" w:hAnsi="Times New Roman" w:cs="Times New Roman"/>
          <w:sz w:val="30"/>
          <w:szCs w:val="30"/>
        </w:rPr>
      </w:pPr>
      <w:bookmarkStart w:id="25" w:name="P328"/>
      <w:bookmarkEnd w:id="25"/>
      <w:r w:rsidRPr="007350C4">
        <w:rPr>
          <w:rFonts w:ascii="Times New Roman" w:hAnsi="Times New Roman" w:cs="Times New Roman"/>
          <w:sz w:val="30"/>
          <w:szCs w:val="30"/>
        </w:rPr>
        <w:t xml:space="preserve">В случаях удаления объектов растительного мира, произрастающих на земельных участках, изымаемых для государственных нужд (за исключением земельных участков, расположенных в населенных пунктах), таксационный план должен содержать информацию о площади и границах участков произрастания планируемых для удаления деревьев и кустарников, информацию (порода, вид согласно приложениям 1 и 2, диаметр ствола (стволов) на высоте 1,3 метра) по каждому дереву, </w:t>
      </w:r>
      <w:r w:rsidRPr="007350C4">
        <w:rPr>
          <w:rFonts w:ascii="Times New Roman" w:hAnsi="Times New Roman" w:cs="Times New Roman"/>
          <w:sz w:val="30"/>
          <w:szCs w:val="30"/>
        </w:rPr>
        <w:lastRenderedPageBreak/>
        <w:t xml:space="preserve">произрастающему в границах таких участков площадью до 10 гектаров или, если площадь участка составляет 10 гектаров и более, на пробных площадках площадью не менее 500 кв. метров на каждые 5 гектаров в границах этого участка (в этом случае также указываются порядковые номера и места расположения пробных площадок, количество и средний диаметр ствола деревьев по видам, рассчитанные для участков на основании данных по пробным площадкам), а также иную информацию, необходимую для определения объемов работ. Нормы </w:t>
      </w:r>
      <w:hyperlink w:anchor="P319">
        <w:r w:rsidRPr="007350C4">
          <w:rPr>
            <w:rFonts w:ascii="Times New Roman" w:hAnsi="Times New Roman" w:cs="Times New Roman"/>
            <w:sz w:val="30"/>
            <w:szCs w:val="30"/>
          </w:rPr>
          <w:t>части первой</w:t>
        </w:r>
      </w:hyperlink>
      <w:r w:rsidRPr="007350C4">
        <w:rPr>
          <w:rFonts w:ascii="Times New Roman" w:hAnsi="Times New Roman" w:cs="Times New Roman"/>
          <w:sz w:val="30"/>
          <w:szCs w:val="30"/>
        </w:rPr>
        <w:t xml:space="preserve"> настоящего пункта к таким случаям не применяются.</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(часть вторая п. 7 введена </w:t>
      </w:r>
      <w:hyperlink r:id="rId179">
        <w:r w:rsidRPr="007350C4">
          <w:rPr>
            <w:rFonts w:ascii="Times New Roman" w:hAnsi="Times New Roman" w:cs="Times New Roman"/>
            <w:sz w:val="30"/>
            <w:szCs w:val="30"/>
          </w:rPr>
          <w:t>постановлением</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bookmarkStart w:id="26" w:name="P330"/>
      <w:bookmarkEnd w:id="26"/>
      <w:r w:rsidRPr="007350C4">
        <w:rPr>
          <w:rFonts w:ascii="Times New Roman" w:hAnsi="Times New Roman" w:cs="Times New Roman"/>
          <w:sz w:val="30"/>
          <w:szCs w:val="30"/>
        </w:rPr>
        <w:t>Проектная организация направляет таксационный план уполномоченному местным исполнительным и распорядительным органом лицу в области озеленения (далее - уполномоченное лицо), которое не позднее 15 календарных дней со дня поступления таксационного плана проводит сверку указанных в нем сведений об объектах растительного мира с натурными данными и оформляет результаты сверки путем осуществления на таксационном плане надписи "Соответствует натурным данным" с указанием даты сверки, подписи, фамилии, инициалов ответственного за проведение сверки должностного лица уполномоченного лица, заверенных печатью уполномоченного лица, либо путем составления в письменном виде замечаний о несоответствии таксационного плана натурным данным. Одновременно с оформлением результатов сверки уполномоченное лицо в письменном виде высказывает мнение о возможности пересадки каждого объекта растительного мира, планируемого к удалению, пересадке согласно таксационному плану.</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(часть третья п. 7 в ред. </w:t>
      </w:r>
      <w:hyperlink r:id="rId180">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Проектная организация при наличии замечаний уполномоченного лица обеспечивает их устранение и повторное направление таксационного плана для сверки уполномоченному лицу в соответствии с </w:t>
      </w:r>
      <w:hyperlink w:anchor="P330">
        <w:r w:rsidRPr="007350C4">
          <w:rPr>
            <w:rFonts w:ascii="Times New Roman" w:hAnsi="Times New Roman" w:cs="Times New Roman"/>
            <w:sz w:val="30"/>
            <w:szCs w:val="30"/>
          </w:rPr>
          <w:t>частью второй</w:t>
        </w:r>
      </w:hyperlink>
      <w:r w:rsidRPr="007350C4">
        <w:rPr>
          <w:rFonts w:ascii="Times New Roman" w:hAnsi="Times New Roman" w:cs="Times New Roman"/>
          <w:sz w:val="30"/>
          <w:szCs w:val="30"/>
        </w:rPr>
        <w:t xml:space="preserve"> настоящего пункта.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8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В случае внесения изменений в таксационный план после сверки с уполномоченным лицом он подлежит повторной сверке в соответствии с </w:t>
      </w:r>
      <w:hyperlink w:anchor="P328">
        <w:r w:rsidRPr="007350C4">
          <w:rPr>
            <w:rFonts w:ascii="Times New Roman" w:hAnsi="Times New Roman" w:cs="Times New Roman"/>
            <w:sz w:val="30"/>
            <w:szCs w:val="30"/>
          </w:rPr>
          <w:t>частью второй</w:t>
        </w:r>
      </w:hyperlink>
      <w:r w:rsidRPr="007350C4">
        <w:rPr>
          <w:rFonts w:ascii="Times New Roman" w:hAnsi="Times New Roman" w:cs="Times New Roman"/>
          <w:sz w:val="30"/>
          <w:szCs w:val="30"/>
        </w:rPr>
        <w:t xml:space="preserve"> настоящего пункта.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8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В случае, если реализация проектной документации не начата по истечении двух лет со дня ее утверждения и имеется необходимость ее реализации, таксационный план подлежит актуализации и повторной сверке в соответствии с </w:t>
      </w:r>
      <w:hyperlink w:anchor="P319">
        <w:r w:rsidRPr="007350C4">
          <w:rPr>
            <w:rFonts w:ascii="Times New Roman" w:hAnsi="Times New Roman" w:cs="Times New Roman"/>
            <w:sz w:val="30"/>
            <w:szCs w:val="30"/>
          </w:rPr>
          <w:t>частями первой</w:t>
        </w:r>
      </w:hyperlink>
      <w:r w:rsidRPr="007350C4">
        <w:rPr>
          <w:rFonts w:ascii="Times New Roman" w:hAnsi="Times New Roman" w:cs="Times New Roman"/>
          <w:sz w:val="30"/>
          <w:szCs w:val="30"/>
        </w:rPr>
        <w:t xml:space="preserve"> и </w:t>
      </w:r>
      <w:hyperlink w:anchor="P328">
        <w:r w:rsidRPr="007350C4">
          <w:rPr>
            <w:rFonts w:ascii="Times New Roman" w:hAnsi="Times New Roman" w:cs="Times New Roman"/>
            <w:sz w:val="30"/>
            <w:szCs w:val="30"/>
          </w:rPr>
          <w:t>второй</w:t>
        </w:r>
      </w:hyperlink>
      <w:r w:rsidRPr="007350C4">
        <w:rPr>
          <w:rFonts w:ascii="Times New Roman" w:hAnsi="Times New Roman" w:cs="Times New Roman"/>
          <w:sz w:val="30"/>
          <w:szCs w:val="30"/>
        </w:rPr>
        <w:t xml:space="preserve"> настоящего пункта.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(часть шестая п. 7 введена </w:t>
      </w:r>
      <w:hyperlink r:id="rId183">
        <w:r w:rsidRPr="007350C4">
          <w:rPr>
            <w:rFonts w:ascii="Times New Roman" w:hAnsi="Times New Roman" w:cs="Times New Roman"/>
            <w:sz w:val="30"/>
            <w:szCs w:val="30"/>
          </w:rPr>
          <w:t>постановлением</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Проектная организация в течение пяти календарных дней со дня </w:t>
      </w:r>
      <w:r w:rsidRPr="007350C4">
        <w:rPr>
          <w:rFonts w:ascii="Times New Roman" w:hAnsi="Times New Roman" w:cs="Times New Roman"/>
          <w:sz w:val="30"/>
          <w:szCs w:val="30"/>
        </w:rPr>
        <w:lastRenderedPageBreak/>
        <w:t>подтверждения уполномоченным лицом по результатам сверки соответствия таксационного плана натурным данным направляет копию таксационного плана в соответствующую городскую, районную, городскую и районную инспекцию природных ресурсов и охраны окружающей среды, Минский городской комитет природных ресурсов и охраны окружающей среды.</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84">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8. Размеры компенсационных посадок либо компенсационных выплат определяются исходя из количества удаляемых объектов растительного мира и следующих сведений о каждом из них:</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порода, вид согласно </w:t>
      </w:r>
      <w:hyperlink w:anchor="P415">
        <w:r w:rsidRPr="007350C4">
          <w:rPr>
            <w:rFonts w:ascii="Times New Roman" w:hAnsi="Times New Roman" w:cs="Times New Roman"/>
            <w:sz w:val="30"/>
            <w:szCs w:val="30"/>
          </w:rPr>
          <w:t>приложениям 1</w:t>
        </w:r>
      </w:hyperlink>
      <w:r w:rsidRPr="007350C4">
        <w:rPr>
          <w:rFonts w:ascii="Times New Roman" w:hAnsi="Times New Roman" w:cs="Times New Roman"/>
          <w:sz w:val="30"/>
          <w:szCs w:val="30"/>
        </w:rPr>
        <w:t xml:space="preserve"> и </w:t>
      </w:r>
      <w:hyperlink w:anchor="P462">
        <w:r w:rsidRPr="007350C4">
          <w:rPr>
            <w:rFonts w:ascii="Times New Roman" w:hAnsi="Times New Roman" w:cs="Times New Roman"/>
            <w:sz w:val="30"/>
            <w:szCs w:val="30"/>
          </w:rPr>
          <w:t>2</w:t>
        </w:r>
      </w:hyperlink>
      <w:r w:rsidRPr="007350C4">
        <w:rPr>
          <w:rFonts w:ascii="Times New Roman" w:hAnsi="Times New Roman" w:cs="Times New Roman"/>
          <w:sz w:val="30"/>
          <w:szCs w:val="30"/>
        </w:rPr>
        <w:t xml:space="preserve"> к настоящему Положению;</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параметры (диаметр ствола (стволов) &lt;*&gt; дерева на высоте 1,3 метра, высота кустарника, длина кустарника, произрастающего в виде живой изгороди, площадь участка поросли (самосева) деревьев с диаметром ствола на высоте 1,3 метра до 1 см (для деревьев малоценной породы - до 4 см), кустарников, площадь цветника, газона, иного травяного покрова);</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8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&lt;*&gt; При наличии у дерева на высоте 1,3 метра двух и более стволов при расчете размера компенсационных мероприятий учитывается каждый из стволов, диаметр которых составляет 12 сантиметров и более, а если диаметр каждого из стволов составляет менее 12 сантиметров на высоте 1,3 метра - учитывается один ствол с наибольшим диаметром на этой высоте.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(сноска введена </w:t>
      </w:r>
      <w:hyperlink r:id="rId186">
        <w:r w:rsidRPr="007350C4">
          <w:rPr>
            <w:rFonts w:ascii="Times New Roman" w:hAnsi="Times New Roman" w:cs="Times New Roman"/>
            <w:sz w:val="30"/>
            <w:szCs w:val="30"/>
          </w:rPr>
          <w:t>постановлением</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качественное состояние, за исключением участков поросли (самосева) деревьев, кустарников.</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8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9. Для определения качественного состояния объектов растительного мира используются критерии согласно </w:t>
      </w:r>
      <w:hyperlink w:anchor="P498">
        <w:r w:rsidRPr="007350C4">
          <w:rPr>
            <w:rFonts w:ascii="Times New Roman" w:hAnsi="Times New Roman" w:cs="Times New Roman"/>
            <w:sz w:val="30"/>
            <w:szCs w:val="30"/>
          </w:rPr>
          <w:t>приложению 3</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При отсутствии возможности определить качественное состояние цветника, газона ввиду завершения вегетационного периода и (или) наличия снегового покрова цветник, газон признаются находящимися в хорошем состоянии.</w:t>
      </w:r>
    </w:p>
    <w:p w:rsidR="007350C4" w:rsidRPr="007350C4" w:rsidRDefault="007350C4" w:rsidP="007350C4">
      <w:pPr>
        <w:pStyle w:val="ConsPlusNormal"/>
        <w:ind w:firstLine="540"/>
        <w:jc w:val="both"/>
        <w:rPr>
          <w:rFonts w:ascii="Times New Roman" w:hAnsi="Times New Roman" w:cs="Times New Roman"/>
          <w:sz w:val="30"/>
          <w:szCs w:val="30"/>
        </w:rPr>
      </w:pPr>
      <w:bookmarkStart w:id="27" w:name="P352"/>
      <w:bookmarkEnd w:id="27"/>
      <w:r w:rsidRPr="007350C4">
        <w:rPr>
          <w:rFonts w:ascii="Times New Roman" w:hAnsi="Times New Roman" w:cs="Times New Roman"/>
          <w:sz w:val="30"/>
          <w:szCs w:val="30"/>
        </w:rPr>
        <w:t xml:space="preserve">10. Размер компенсационных посадок рассчитывается путем суммирования количества объектов растительного мира, высаживаемых взамен каждого удаляемого объекта растительного мира, согласно </w:t>
      </w:r>
      <w:hyperlink w:anchor="P547">
        <w:r w:rsidRPr="007350C4">
          <w:rPr>
            <w:rFonts w:ascii="Times New Roman" w:hAnsi="Times New Roman" w:cs="Times New Roman"/>
            <w:sz w:val="30"/>
            <w:szCs w:val="30"/>
          </w:rPr>
          <w:t>приложениям 4</w:t>
        </w:r>
      </w:hyperlink>
      <w:r w:rsidRPr="007350C4">
        <w:rPr>
          <w:rFonts w:ascii="Times New Roman" w:hAnsi="Times New Roman" w:cs="Times New Roman"/>
          <w:sz w:val="30"/>
          <w:szCs w:val="30"/>
        </w:rPr>
        <w:t xml:space="preserve"> и </w:t>
      </w:r>
      <w:hyperlink w:anchor="P611">
        <w:r w:rsidRPr="007350C4">
          <w:rPr>
            <w:rFonts w:ascii="Times New Roman" w:hAnsi="Times New Roman" w:cs="Times New Roman"/>
            <w:sz w:val="30"/>
            <w:szCs w:val="30"/>
          </w:rPr>
          <w:t>5</w:t>
        </w:r>
      </w:hyperlink>
      <w:r w:rsidRPr="007350C4">
        <w:rPr>
          <w:rFonts w:ascii="Times New Roman" w:hAnsi="Times New Roman" w:cs="Times New Roman"/>
          <w:sz w:val="30"/>
          <w:szCs w:val="30"/>
        </w:rPr>
        <w:t xml:space="preserve"> и его последовательного умножения при наличии оснований на следующие коэффициенты:</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коэффициент, равный 2, применяемый в случаях удаления объектов растительного мира, в отношении которых установлены ограничения или </w:t>
      </w:r>
      <w:r w:rsidRPr="007350C4">
        <w:rPr>
          <w:rFonts w:ascii="Times New Roman" w:hAnsi="Times New Roman" w:cs="Times New Roman"/>
          <w:sz w:val="30"/>
          <w:szCs w:val="30"/>
        </w:rPr>
        <w:lastRenderedPageBreak/>
        <w:t>запреты и (или) расположенных в границах природных территорий, подлежащих особой и (или) специальной охране;</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коэффициент, равный 0,5, применяемый в случаях удаления объектов растительного мира при строительстве, финансирование которого осуществляется за счет средств республиканского, местных бюджетов без привлечения иных источников финансирования (при наличии письменного подтверждения заказчика о всех источниках финансирования такого строительства) и (или) в интересах и на территории бюджетной организации;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коэффициент, равный 0,5, применяемый в случаях удаления объектов растительного мира, препятствующих эксплуатации инженерных сетей, осуществляемого на основании разрешения на удаление, решения об изменении или снятии установленных ограничений или запретов;</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88">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коэффициент, равный 0,1, применяемый в случаях удаления объектов растительного мира, произрастающих за границами населенных пунктов.</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Суммарное рассчитанное в соответствии с </w:t>
      </w:r>
      <w:hyperlink w:anchor="P352">
        <w:r w:rsidRPr="007350C4">
          <w:rPr>
            <w:rFonts w:ascii="Times New Roman" w:hAnsi="Times New Roman" w:cs="Times New Roman"/>
            <w:sz w:val="30"/>
            <w:szCs w:val="30"/>
          </w:rPr>
          <w:t>частью первой</w:t>
        </w:r>
      </w:hyperlink>
      <w:r w:rsidRPr="007350C4">
        <w:rPr>
          <w:rFonts w:ascii="Times New Roman" w:hAnsi="Times New Roman" w:cs="Times New Roman"/>
          <w:sz w:val="30"/>
          <w:szCs w:val="30"/>
        </w:rPr>
        <w:t xml:space="preserve"> настоящего пункта количество компенсационных посадок в виде деревьев или кустарников, исчисляемое в штуках, округляется до целого числа в большую сторону.</w:t>
      </w:r>
    </w:p>
    <w:p w:rsidR="007350C4" w:rsidRPr="007350C4" w:rsidRDefault="007350C4" w:rsidP="007350C4">
      <w:pPr>
        <w:pStyle w:val="ConsPlusNormal"/>
        <w:ind w:firstLine="540"/>
        <w:jc w:val="both"/>
        <w:rPr>
          <w:rFonts w:ascii="Times New Roman" w:hAnsi="Times New Roman" w:cs="Times New Roman"/>
          <w:sz w:val="30"/>
          <w:szCs w:val="30"/>
        </w:rPr>
      </w:pPr>
      <w:bookmarkStart w:id="28" w:name="P359"/>
      <w:bookmarkEnd w:id="28"/>
      <w:r w:rsidRPr="007350C4">
        <w:rPr>
          <w:rFonts w:ascii="Times New Roman" w:hAnsi="Times New Roman" w:cs="Times New Roman"/>
          <w:sz w:val="30"/>
          <w:szCs w:val="30"/>
        </w:rPr>
        <w:t xml:space="preserve">В случае удаления цветника, газона, иного травяного покрова компенсационной посадкой признается расположение (восстановление) на территории землепользователя, в границах земельного участка которого осуществляется такое удаление, цветника, газона (за удаляемый газон или иной травяной покров) на площади, которая составляет не менее площади удаленного цветника, газона, иного травяного покрова (нормы </w:t>
      </w:r>
      <w:hyperlink w:anchor="P352">
        <w:r w:rsidRPr="007350C4">
          <w:rPr>
            <w:rFonts w:ascii="Times New Roman" w:hAnsi="Times New Roman" w:cs="Times New Roman"/>
            <w:sz w:val="30"/>
            <w:szCs w:val="30"/>
          </w:rPr>
          <w:t>части первой</w:t>
        </w:r>
      </w:hyperlink>
      <w:r w:rsidRPr="007350C4">
        <w:rPr>
          <w:rFonts w:ascii="Times New Roman" w:hAnsi="Times New Roman" w:cs="Times New Roman"/>
          <w:sz w:val="30"/>
          <w:szCs w:val="30"/>
        </w:rPr>
        <w:t xml:space="preserve"> настоящего пункта к такому случаю не применяются). В случае невозможности осуществления полностью или частично компенсационной посадки за удаленный цветник, газон, иной травяной покров в соответствии с </w:t>
      </w:r>
      <w:hyperlink w:anchor="P359">
        <w:r w:rsidRPr="007350C4">
          <w:rPr>
            <w:rFonts w:ascii="Times New Roman" w:hAnsi="Times New Roman" w:cs="Times New Roman"/>
            <w:sz w:val="30"/>
            <w:szCs w:val="30"/>
          </w:rPr>
          <w:t>первым предложением</w:t>
        </w:r>
      </w:hyperlink>
      <w:r w:rsidRPr="007350C4">
        <w:rPr>
          <w:rFonts w:ascii="Times New Roman" w:hAnsi="Times New Roman" w:cs="Times New Roman"/>
          <w:sz w:val="30"/>
          <w:szCs w:val="30"/>
        </w:rPr>
        <w:t xml:space="preserve"> настоящей части осуществляются компенсационные выплаты, рассчитываемые за площадь, равную разности между площадью удаленного цветника, газона, иного травяного покрова и площадью, на которой осуществляются компенсационные посадки в соответствии с </w:t>
      </w:r>
      <w:hyperlink w:anchor="P359">
        <w:r w:rsidRPr="007350C4">
          <w:rPr>
            <w:rFonts w:ascii="Times New Roman" w:hAnsi="Times New Roman" w:cs="Times New Roman"/>
            <w:sz w:val="30"/>
            <w:szCs w:val="30"/>
          </w:rPr>
          <w:t>первым предложением</w:t>
        </w:r>
      </w:hyperlink>
      <w:r w:rsidRPr="007350C4">
        <w:rPr>
          <w:rFonts w:ascii="Times New Roman" w:hAnsi="Times New Roman" w:cs="Times New Roman"/>
          <w:sz w:val="30"/>
          <w:szCs w:val="30"/>
        </w:rPr>
        <w:t xml:space="preserve"> настоящей части.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8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bookmarkStart w:id="29" w:name="P361"/>
      <w:bookmarkEnd w:id="29"/>
      <w:r w:rsidRPr="007350C4">
        <w:rPr>
          <w:rFonts w:ascii="Times New Roman" w:hAnsi="Times New Roman" w:cs="Times New Roman"/>
          <w:sz w:val="30"/>
          <w:szCs w:val="30"/>
        </w:rPr>
        <w:t>11. Размер компенсационных выплат рассчитывается по следующей формуле:</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noProof/>
          <w:position w:val="-26"/>
          <w:sz w:val="30"/>
          <w:szCs w:val="30"/>
        </w:rPr>
        <w:lastRenderedPageBreak/>
        <w:drawing>
          <wp:inline distT="0" distB="0" distL="0" distR="0" wp14:anchorId="2DF51C64" wp14:editId="2F4EEE2A">
            <wp:extent cx="2221230" cy="4762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2221230" cy="476250"/>
                    </a:xfrm>
                    <a:prstGeom prst="rect">
                      <a:avLst/>
                    </a:prstGeom>
                    <a:noFill/>
                    <a:ln>
                      <a:noFill/>
                    </a:ln>
                  </pic:spPr>
                </pic:pic>
              </a:graphicData>
            </a:graphic>
          </wp:inline>
        </w:drawing>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где </w:t>
      </w:r>
      <w:r w:rsidRPr="007350C4">
        <w:rPr>
          <w:rFonts w:ascii="Times New Roman" w:hAnsi="Times New Roman" w:cs="Times New Roman"/>
          <w:i/>
          <w:sz w:val="30"/>
          <w:szCs w:val="30"/>
        </w:rPr>
        <w:t>V</w:t>
      </w:r>
      <w:r w:rsidRPr="007350C4">
        <w:rPr>
          <w:rFonts w:ascii="Times New Roman" w:hAnsi="Times New Roman" w:cs="Times New Roman"/>
          <w:sz w:val="30"/>
          <w:szCs w:val="30"/>
        </w:rPr>
        <w:t xml:space="preserve"> - размер компенсационных выплат (в белорусских рублях);</w:t>
      </w:r>
    </w:p>
    <w:p w:rsidR="007350C4" w:rsidRPr="007350C4" w:rsidRDefault="007350C4" w:rsidP="007350C4">
      <w:pPr>
        <w:pStyle w:val="ConsPlusNormal"/>
        <w:ind w:firstLine="540"/>
        <w:jc w:val="both"/>
        <w:rPr>
          <w:rFonts w:ascii="Times New Roman" w:hAnsi="Times New Roman" w:cs="Times New Roman"/>
          <w:sz w:val="30"/>
          <w:szCs w:val="30"/>
        </w:rPr>
      </w:pPr>
      <w:proofErr w:type="spellStart"/>
      <w:r w:rsidRPr="007350C4">
        <w:rPr>
          <w:rFonts w:ascii="Times New Roman" w:hAnsi="Times New Roman" w:cs="Times New Roman"/>
          <w:i/>
          <w:sz w:val="30"/>
          <w:szCs w:val="30"/>
        </w:rPr>
        <w:t>S</w:t>
      </w:r>
      <w:r w:rsidRPr="007350C4">
        <w:rPr>
          <w:rFonts w:ascii="Times New Roman" w:hAnsi="Times New Roman" w:cs="Times New Roman"/>
          <w:i/>
          <w:sz w:val="30"/>
          <w:szCs w:val="30"/>
          <w:vertAlign w:val="subscript"/>
        </w:rPr>
        <w:t>i</w:t>
      </w:r>
      <w:proofErr w:type="spellEnd"/>
      <w:r w:rsidRPr="007350C4">
        <w:rPr>
          <w:rFonts w:ascii="Times New Roman" w:hAnsi="Times New Roman" w:cs="Times New Roman"/>
          <w:sz w:val="30"/>
          <w:szCs w:val="30"/>
        </w:rPr>
        <w:t xml:space="preserve"> - стоимость </w:t>
      </w:r>
      <w:r w:rsidRPr="007350C4">
        <w:rPr>
          <w:rFonts w:ascii="Times New Roman" w:hAnsi="Times New Roman" w:cs="Times New Roman"/>
          <w:i/>
          <w:sz w:val="30"/>
          <w:szCs w:val="30"/>
        </w:rPr>
        <w:t>i</w:t>
      </w:r>
      <w:r w:rsidRPr="007350C4">
        <w:rPr>
          <w:rFonts w:ascii="Times New Roman" w:hAnsi="Times New Roman" w:cs="Times New Roman"/>
          <w:sz w:val="30"/>
          <w:szCs w:val="30"/>
        </w:rPr>
        <w:t>-</w:t>
      </w:r>
      <w:proofErr w:type="spellStart"/>
      <w:r w:rsidRPr="007350C4">
        <w:rPr>
          <w:rFonts w:ascii="Times New Roman" w:hAnsi="Times New Roman" w:cs="Times New Roman"/>
          <w:sz w:val="30"/>
          <w:szCs w:val="30"/>
        </w:rPr>
        <w:t>го</w:t>
      </w:r>
      <w:proofErr w:type="spellEnd"/>
      <w:r w:rsidRPr="007350C4">
        <w:rPr>
          <w:rFonts w:ascii="Times New Roman" w:hAnsi="Times New Roman" w:cs="Times New Roman"/>
          <w:sz w:val="30"/>
          <w:szCs w:val="30"/>
        </w:rPr>
        <w:t xml:space="preserve"> удаляемого объекта растительного мира согласно </w:t>
      </w:r>
      <w:hyperlink w:anchor="P725">
        <w:r w:rsidRPr="007350C4">
          <w:rPr>
            <w:rFonts w:ascii="Times New Roman" w:hAnsi="Times New Roman" w:cs="Times New Roman"/>
            <w:sz w:val="30"/>
            <w:szCs w:val="30"/>
          </w:rPr>
          <w:t>приложениям 6</w:t>
        </w:r>
      </w:hyperlink>
      <w:r w:rsidRPr="007350C4">
        <w:rPr>
          <w:rFonts w:ascii="Times New Roman" w:hAnsi="Times New Roman" w:cs="Times New Roman"/>
          <w:sz w:val="30"/>
          <w:szCs w:val="30"/>
        </w:rPr>
        <w:t xml:space="preserve"> - </w:t>
      </w:r>
      <w:hyperlink w:anchor="P909">
        <w:r w:rsidRPr="007350C4">
          <w:rPr>
            <w:rFonts w:ascii="Times New Roman" w:hAnsi="Times New Roman" w:cs="Times New Roman"/>
            <w:sz w:val="30"/>
            <w:szCs w:val="30"/>
          </w:rPr>
          <w:t>8</w:t>
        </w:r>
      </w:hyperlink>
      <w:r w:rsidRPr="007350C4">
        <w:rPr>
          <w:rFonts w:ascii="Times New Roman" w:hAnsi="Times New Roman" w:cs="Times New Roman"/>
          <w:sz w:val="30"/>
          <w:szCs w:val="30"/>
        </w:rPr>
        <w:t xml:space="preserve"> (в базовых </w:t>
      </w:r>
      <w:hyperlink r:id="rId191">
        <w:r w:rsidRPr="007350C4">
          <w:rPr>
            <w:rFonts w:ascii="Times New Roman" w:hAnsi="Times New Roman" w:cs="Times New Roman"/>
            <w:sz w:val="30"/>
            <w:szCs w:val="30"/>
          </w:rPr>
          <w:t>величинах</w:t>
        </w:r>
      </w:hyperlink>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i/>
          <w:sz w:val="30"/>
          <w:szCs w:val="30"/>
        </w:rPr>
        <w:t>B</w:t>
      </w:r>
      <w:r w:rsidRPr="007350C4">
        <w:rPr>
          <w:rFonts w:ascii="Times New Roman" w:hAnsi="Times New Roman" w:cs="Times New Roman"/>
          <w:sz w:val="30"/>
          <w:szCs w:val="30"/>
        </w:rPr>
        <w:t xml:space="preserve"> - размер базовой </w:t>
      </w:r>
      <w:hyperlink r:id="rId192">
        <w:r w:rsidRPr="007350C4">
          <w:rPr>
            <w:rFonts w:ascii="Times New Roman" w:hAnsi="Times New Roman" w:cs="Times New Roman"/>
            <w:sz w:val="30"/>
            <w:szCs w:val="30"/>
          </w:rPr>
          <w:t>величины</w:t>
        </w:r>
      </w:hyperlink>
      <w:r w:rsidRPr="007350C4">
        <w:rPr>
          <w:rFonts w:ascii="Times New Roman" w:hAnsi="Times New Roman" w:cs="Times New Roman"/>
          <w:sz w:val="30"/>
          <w:szCs w:val="30"/>
        </w:rPr>
        <w:t xml:space="preserve"> (в белорусских рублях), установленный в соответствии с законодательством:</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9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при строительстве - на дату утверждения акта выбора места размещения земельного участка, если наличие этого акта в составе разрешительной документации на строительство в соответствии с законодательством не предусмотрено - на дату принятия решения местного исполнительного и распорядительного органа о разрешении проведения проектно-изыскательских работ и строительства объекта, а если получение разрешительной документации на строительство в соответствии с законодательством не предусмотрено - на дату утверждения задания на проектирование;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94">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на дату принятия решения местного исполнительного и распорядительного органа о выдаче разрешения на удаление, решения об изменении или снятии установленных ограничений или запретов, в которых предусмотрено осуществление компенсационных выплат;</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i/>
          <w:sz w:val="30"/>
          <w:szCs w:val="30"/>
        </w:rPr>
        <w:t>K</w:t>
      </w:r>
      <w:r w:rsidRPr="007350C4">
        <w:rPr>
          <w:rFonts w:ascii="Times New Roman" w:hAnsi="Times New Roman" w:cs="Times New Roman"/>
          <w:sz w:val="30"/>
          <w:szCs w:val="30"/>
          <w:vertAlign w:val="subscript"/>
        </w:rPr>
        <w:t>1</w:t>
      </w:r>
      <w:r w:rsidRPr="007350C4">
        <w:rPr>
          <w:rFonts w:ascii="Times New Roman" w:hAnsi="Times New Roman" w:cs="Times New Roman"/>
          <w:sz w:val="30"/>
          <w:szCs w:val="30"/>
        </w:rPr>
        <w:t xml:space="preserve"> - коэффициент, равный 2, применяемый в случаях удаления объектов растительного мира, в отношении которых установлены ограничения или запреты и (или) расположенных в границах природных территорий, подлежащих особой и (или) специальной охране;</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i/>
          <w:sz w:val="30"/>
          <w:szCs w:val="30"/>
        </w:rPr>
        <w:t>K</w:t>
      </w:r>
      <w:r w:rsidRPr="007350C4">
        <w:rPr>
          <w:rFonts w:ascii="Times New Roman" w:hAnsi="Times New Roman" w:cs="Times New Roman"/>
          <w:sz w:val="30"/>
          <w:szCs w:val="30"/>
          <w:vertAlign w:val="subscript"/>
        </w:rPr>
        <w:t>2</w:t>
      </w:r>
      <w:r w:rsidRPr="007350C4">
        <w:rPr>
          <w:rFonts w:ascii="Times New Roman" w:hAnsi="Times New Roman" w:cs="Times New Roman"/>
          <w:sz w:val="30"/>
          <w:szCs w:val="30"/>
        </w:rPr>
        <w:t xml:space="preserve"> - коэффициент, равный 0,5, применяемый в случаях удаления объектов растительного мира при строительстве, финансирование которого осуществляется за счет средств республиканского, местных бюджетов без привлечения иных источников финансирования (при наличии письменного подтверждения заказчика о всех источниках финансирования такого строительства) и (или) в интересах и на территории бюджетной организации;</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i/>
          <w:sz w:val="30"/>
          <w:szCs w:val="30"/>
        </w:rPr>
        <w:t>K</w:t>
      </w:r>
      <w:r w:rsidRPr="007350C4">
        <w:rPr>
          <w:rFonts w:ascii="Times New Roman" w:hAnsi="Times New Roman" w:cs="Times New Roman"/>
          <w:sz w:val="30"/>
          <w:szCs w:val="30"/>
          <w:vertAlign w:val="subscript"/>
        </w:rPr>
        <w:t>3</w:t>
      </w:r>
      <w:r w:rsidRPr="007350C4">
        <w:rPr>
          <w:rFonts w:ascii="Times New Roman" w:hAnsi="Times New Roman" w:cs="Times New Roman"/>
          <w:sz w:val="30"/>
          <w:szCs w:val="30"/>
        </w:rPr>
        <w:t xml:space="preserve"> - коэффициент, равный 0,5, применяемый в случаях удаления объектов растительного мира, препятствующих эксплуатации инженерных сетей, осуществляемого на основании разрешения на удаление, решения об изменении или снятии установленных ограничений или запретов;</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9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i/>
          <w:sz w:val="30"/>
          <w:szCs w:val="30"/>
        </w:rPr>
        <w:t>K</w:t>
      </w:r>
      <w:r w:rsidRPr="007350C4">
        <w:rPr>
          <w:rFonts w:ascii="Times New Roman" w:hAnsi="Times New Roman" w:cs="Times New Roman"/>
          <w:sz w:val="30"/>
          <w:szCs w:val="30"/>
          <w:vertAlign w:val="subscript"/>
        </w:rPr>
        <w:t>4</w:t>
      </w:r>
      <w:r w:rsidRPr="007350C4">
        <w:rPr>
          <w:rFonts w:ascii="Times New Roman" w:hAnsi="Times New Roman" w:cs="Times New Roman"/>
          <w:sz w:val="30"/>
          <w:szCs w:val="30"/>
        </w:rPr>
        <w:t xml:space="preserve"> - коэффициент, равный 0,1, применяемый в случаях удаления объектов растительного мира, произрастающих за границами </w:t>
      </w:r>
      <w:r w:rsidRPr="007350C4">
        <w:rPr>
          <w:rFonts w:ascii="Times New Roman" w:hAnsi="Times New Roman" w:cs="Times New Roman"/>
          <w:sz w:val="30"/>
          <w:szCs w:val="30"/>
        </w:rPr>
        <w:lastRenderedPageBreak/>
        <w:t>населенных пунктов;</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i/>
          <w:sz w:val="30"/>
          <w:szCs w:val="30"/>
        </w:rPr>
        <w:t>n</w:t>
      </w:r>
      <w:r w:rsidRPr="007350C4">
        <w:rPr>
          <w:rFonts w:ascii="Times New Roman" w:hAnsi="Times New Roman" w:cs="Times New Roman"/>
          <w:sz w:val="30"/>
          <w:szCs w:val="30"/>
        </w:rPr>
        <w:t xml:space="preserve"> - количество удаляемых объектов растительного мира (для деревьев - в штуках, для кустарников - в штуках или в погонных метрах, для цветников, газонов, иного травяного покрова - в квадратных метрах).</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12. При необходимости уточнения определенных в проектной документации условий осуществления компенсационных мероприятий (места осуществления компенсационных посадок, виды деревьев и кустарников, определенных в качестве компенсационных посадок, реквизиты расчетного счета бюджета г. Минска, бюджета базового или первичного уровня по месту произрастания удаляемых объектов растительного мира, на который необходимо перечислить средства в счет компенсационных выплат, иные условия) принимается соответствующее решение местного исполнительного и распорядительного органа, при этом размеры осуществления компенсационных посадок либо размеры компенсационных выплат не должны противоречить условиям, определенным в проектной документации.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9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При осуществлении компенсационных посадок на территориях, которые подлежат застройке в соответствии с утвержденными градостроительными проектами детального планирования, проектной документацией на строительство, используются деревья и кустарники, перспективные параметры которых к планируемому началу застройки позволят осуществить их пересадку.</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(часть вторая п. 12 введена </w:t>
      </w:r>
      <w:hyperlink r:id="rId197">
        <w:r w:rsidRPr="007350C4">
          <w:rPr>
            <w:rFonts w:ascii="Times New Roman" w:hAnsi="Times New Roman" w:cs="Times New Roman"/>
            <w:sz w:val="30"/>
            <w:szCs w:val="30"/>
          </w:rPr>
          <w:t>постановлением</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13. Удаление объектов растительного мира, за которые в установленном настоящим Положением порядке назначены компенсационные мероприятия, осуществляется с соблюдением сроков согласно </w:t>
      </w:r>
      <w:hyperlink r:id="rId198">
        <w:r w:rsidRPr="007350C4">
          <w:rPr>
            <w:rFonts w:ascii="Times New Roman" w:hAnsi="Times New Roman" w:cs="Times New Roman"/>
            <w:sz w:val="30"/>
            <w:szCs w:val="30"/>
          </w:rPr>
          <w:t>части пятой статьи 37-1</w:t>
        </w:r>
      </w:hyperlink>
      <w:r w:rsidRPr="007350C4">
        <w:rPr>
          <w:rFonts w:ascii="Times New Roman" w:hAnsi="Times New Roman" w:cs="Times New Roman"/>
          <w:sz w:val="30"/>
          <w:szCs w:val="30"/>
        </w:rPr>
        <w:t xml:space="preserve"> Закона Республики Беларусь "О растительном мире".</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19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До проведения удаления объектов растительного мира копия гражданско-правового договора на осуществление компенсационных посадок с лицом в области озеленения (за исключением случаев, когда заинтересованным лицом является уполномоченное лицо, осуществляющее компенсационные посадки самостоятельно) либо копия платежного документа об осуществлении компенсационных выплат направляется заинтересованным лицом в местный исполнительный и распорядительный орган и в территориальный орган Минприроды.</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0">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14. Компенсационные посадки осуществляются в соответствии с правилами проектирования и устройства озеленения, нормативами в этой области, установленными в технических нормативных правовых актах </w:t>
      </w:r>
      <w:r w:rsidRPr="007350C4">
        <w:rPr>
          <w:rFonts w:ascii="Times New Roman" w:hAnsi="Times New Roman" w:cs="Times New Roman"/>
          <w:sz w:val="30"/>
          <w:szCs w:val="30"/>
        </w:rPr>
        <w:lastRenderedPageBreak/>
        <w:t>требованиями к посадочному материалу с соблюдением условий, определенных в утвержденной в установленном порядке проектной документации, разрешении на удаление, решении об изменении или снятии установленных ограничений или запретов.</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Факт проведения компенсационных посадок подтверждается актом выполненных работ по проведению компенсационных посадок, который подписывается:</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заинтересованным лицом;</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лицом, осуществившим компенсационные посадки;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землепользователем, на земельном участке которого осуществляются компенсационные посадки, а при проведении посадок на землях общего пользования - уполномоченным лицом.</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Акт выполненных работ по осуществлению компенсационных посадок в течение пяти календарных дней со дня его оформления направляется заинтересованным лицом в местный исполнительный и распорядительный орган и территориальный орган Минприроды.</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15. Объекты растительного мира, посаженные в качестве компенсационных посадок, принимаются к бухгалтерскому учету, если это предусмотрено законодательством о бухгалтерском учете и отчетности.</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16. Исключен.</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(п. 16 исключен. - </w:t>
      </w:r>
      <w:hyperlink r:id="rId204">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Совмина от 04.04.2024 N 248)</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right"/>
        <w:outlineLvl w:val="1"/>
        <w:rPr>
          <w:rFonts w:ascii="Times New Roman" w:hAnsi="Times New Roman" w:cs="Times New Roman"/>
          <w:sz w:val="30"/>
          <w:szCs w:val="30"/>
        </w:rPr>
      </w:pPr>
      <w:r w:rsidRPr="007350C4">
        <w:rPr>
          <w:rFonts w:ascii="Times New Roman" w:hAnsi="Times New Roman" w:cs="Times New Roman"/>
          <w:sz w:val="30"/>
          <w:szCs w:val="30"/>
        </w:rPr>
        <w:t>Приложение 1</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к Положению о порядке</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определения условий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осуществления компенсационных</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мероприятий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(в редакции постановления</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Совета Министров</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Республики Беларусь</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14.12.2016 N 1020)</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bookmarkStart w:id="30" w:name="P415"/>
      <w:bookmarkEnd w:id="30"/>
      <w:r w:rsidRPr="007350C4">
        <w:rPr>
          <w:rFonts w:ascii="Times New Roman" w:hAnsi="Times New Roman" w:cs="Times New Roman"/>
          <w:sz w:val="30"/>
          <w:szCs w:val="30"/>
        </w:rPr>
        <w:lastRenderedPageBreak/>
        <w:t>ПОРОДЫ И ВИДЫ ДЕРЕВЬЕВ И КУСТАРНИКОВ</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0C4" w:rsidRPr="0073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sectPr w:rsidR="007350C4" w:rsidRPr="007350C4" w:rsidSect="0007704B">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96"/>
        <w:gridCol w:w="8930"/>
      </w:tblGrid>
      <w:tr w:rsidR="007350C4" w:rsidRPr="007350C4" w:rsidTr="007350C4">
        <w:tblPrEx>
          <w:tblCellMar>
            <w:top w:w="0" w:type="dxa"/>
            <w:bottom w:w="0" w:type="dxa"/>
          </w:tblCellMar>
        </w:tblPrEx>
        <w:tc>
          <w:tcPr>
            <w:tcW w:w="4396" w:type="dxa"/>
            <w:tcBorders>
              <w:top w:val="single" w:sz="4" w:space="0" w:color="auto"/>
              <w:left w:val="nil"/>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lastRenderedPageBreak/>
              <w:t>Породы</w:t>
            </w:r>
          </w:p>
        </w:tc>
        <w:tc>
          <w:tcPr>
            <w:tcW w:w="8930" w:type="dxa"/>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Виды</w:t>
            </w:r>
          </w:p>
        </w:tc>
      </w:tr>
      <w:tr w:rsidR="007350C4" w:rsidRPr="007350C4" w:rsidTr="007350C4">
        <w:tblPrEx>
          <w:tblBorders>
            <w:insideH w:val="none" w:sz="0" w:space="0" w:color="auto"/>
            <w:insideV w:val="none" w:sz="0" w:space="0" w:color="auto"/>
          </w:tblBorders>
          <w:tblCellMar>
            <w:top w:w="0" w:type="dxa"/>
            <w:bottom w:w="0" w:type="dxa"/>
          </w:tblCellMar>
        </w:tblPrEx>
        <w:tc>
          <w:tcPr>
            <w:tcW w:w="13326" w:type="dxa"/>
            <w:gridSpan w:val="2"/>
            <w:tcBorders>
              <w:top w:val="single" w:sz="4" w:space="0" w:color="auto"/>
              <w:left w:val="nil"/>
              <w:bottom w:val="nil"/>
              <w:right w:val="nil"/>
            </w:tcBorders>
            <w:tcMar>
              <w:top w:w="0" w:type="dxa"/>
              <w:left w:w="0" w:type="dxa"/>
              <w:bottom w:w="0" w:type="dxa"/>
              <w:right w:w="0" w:type="dxa"/>
            </w:tcMar>
            <w:vAlign w:val="center"/>
          </w:tcPr>
          <w:p w:rsidR="007350C4" w:rsidRPr="007350C4" w:rsidRDefault="007350C4" w:rsidP="007350C4">
            <w:pPr>
              <w:pStyle w:val="ConsPlusNormal"/>
              <w:jc w:val="center"/>
              <w:outlineLvl w:val="2"/>
              <w:rPr>
                <w:rFonts w:ascii="Times New Roman" w:hAnsi="Times New Roman" w:cs="Times New Roman"/>
                <w:sz w:val="30"/>
                <w:szCs w:val="30"/>
              </w:rPr>
            </w:pPr>
            <w:r w:rsidRPr="007350C4">
              <w:rPr>
                <w:rFonts w:ascii="Times New Roman" w:hAnsi="Times New Roman" w:cs="Times New Roman"/>
                <w:sz w:val="30"/>
                <w:szCs w:val="30"/>
              </w:rPr>
              <w:t>Деревья</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Хвойные</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ель обыкновенная, ель колючая, ель канадская, сосна обыкновенная, сосна черная, сосна кедровая сибирская, сосна </w:t>
            </w:r>
            <w:proofErr w:type="spellStart"/>
            <w:r w:rsidRPr="007350C4">
              <w:rPr>
                <w:rFonts w:ascii="Times New Roman" w:hAnsi="Times New Roman" w:cs="Times New Roman"/>
                <w:sz w:val="30"/>
                <w:szCs w:val="30"/>
              </w:rPr>
              <w:t>Веймутова</w:t>
            </w:r>
            <w:proofErr w:type="spellEnd"/>
            <w:r w:rsidRPr="007350C4">
              <w:rPr>
                <w:rFonts w:ascii="Times New Roman" w:hAnsi="Times New Roman" w:cs="Times New Roman"/>
                <w:sz w:val="30"/>
                <w:szCs w:val="30"/>
              </w:rPr>
              <w:t xml:space="preserve">, туя западная, </w:t>
            </w:r>
            <w:proofErr w:type="spellStart"/>
            <w:r w:rsidRPr="007350C4">
              <w:rPr>
                <w:rFonts w:ascii="Times New Roman" w:hAnsi="Times New Roman" w:cs="Times New Roman"/>
                <w:sz w:val="30"/>
                <w:szCs w:val="30"/>
              </w:rPr>
              <w:t>дуглассия</w:t>
            </w:r>
            <w:proofErr w:type="spellEnd"/>
            <w:r w:rsidRPr="007350C4">
              <w:rPr>
                <w:rFonts w:ascii="Times New Roman" w:hAnsi="Times New Roman" w:cs="Times New Roman"/>
                <w:sz w:val="30"/>
                <w:szCs w:val="30"/>
              </w:rPr>
              <w:t xml:space="preserve"> (</w:t>
            </w:r>
            <w:proofErr w:type="spellStart"/>
            <w:r w:rsidRPr="007350C4">
              <w:rPr>
                <w:rFonts w:ascii="Times New Roman" w:hAnsi="Times New Roman" w:cs="Times New Roman"/>
                <w:sz w:val="30"/>
                <w:szCs w:val="30"/>
              </w:rPr>
              <w:t>псевдотсуга</w:t>
            </w:r>
            <w:proofErr w:type="spellEnd"/>
            <w:r w:rsidRPr="007350C4">
              <w:rPr>
                <w:rFonts w:ascii="Times New Roman" w:hAnsi="Times New Roman" w:cs="Times New Roman"/>
                <w:sz w:val="30"/>
                <w:szCs w:val="30"/>
              </w:rPr>
              <w:t>), пихта одноцветная, пихта сибирская, лиственница европейская, лиственница сибирская, лиственница Сукачева и другие хвойные деревья</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Лиственные медленнорастущие</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вяз гладкий, вяз перисто-ветвистый, вяз шершавый (ильм), граб обыкновенный, дуб красный, дуб черешчатый, каштан конский, сумах, клен ложноплатановый (явор), липа мелколистная, липа крупнолистная, береза карельская и другие лиственные медленнорастущие деревья</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Лиственные быстрорастущие</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береза пушистая, береза </w:t>
            </w:r>
            <w:proofErr w:type="spellStart"/>
            <w:r w:rsidRPr="007350C4">
              <w:rPr>
                <w:rFonts w:ascii="Times New Roman" w:hAnsi="Times New Roman" w:cs="Times New Roman"/>
                <w:sz w:val="30"/>
                <w:szCs w:val="30"/>
              </w:rPr>
              <w:t>повислая</w:t>
            </w:r>
            <w:proofErr w:type="spellEnd"/>
            <w:r w:rsidRPr="007350C4">
              <w:rPr>
                <w:rFonts w:ascii="Times New Roman" w:hAnsi="Times New Roman" w:cs="Times New Roman"/>
                <w:sz w:val="30"/>
                <w:szCs w:val="30"/>
              </w:rPr>
              <w:t xml:space="preserve">, ива серебристая, ива белая, ива вавилонская, ясень обыкновенный, ясень </w:t>
            </w:r>
            <w:proofErr w:type="spellStart"/>
            <w:r w:rsidRPr="007350C4">
              <w:rPr>
                <w:rFonts w:ascii="Times New Roman" w:hAnsi="Times New Roman" w:cs="Times New Roman"/>
                <w:sz w:val="30"/>
                <w:szCs w:val="30"/>
              </w:rPr>
              <w:t>пенсильванский</w:t>
            </w:r>
            <w:proofErr w:type="spellEnd"/>
            <w:r w:rsidRPr="007350C4">
              <w:rPr>
                <w:rFonts w:ascii="Times New Roman" w:hAnsi="Times New Roman" w:cs="Times New Roman"/>
                <w:sz w:val="30"/>
                <w:szCs w:val="30"/>
              </w:rPr>
              <w:t>, ясень маньчжурский, орех грецкий, орех серый, орех маньчжурский, клен остролистный, клен серебристый, тополь пирамидальный и другие лиственные быстрорастущие деревья</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Лиственные плодовые</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груша обыкновенная, яблоня домашняя, алыча, слива, вишня, черешня, рябина обыкновенная, рябина гибридная, черемуха обыкновенная, черемуха виргинская, черемуха поздняя, черемуха </w:t>
            </w:r>
            <w:proofErr w:type="spellStart"/>
            <w:r w:rsidRPr="007350C4">
              <w:rPr>
                <w:rFonts w:ascii="Times New Roman" w:hAnsi="Times New Roman" w:cs="Times New Roman"/>
                <w:sz w:val="30"/>
                <w:szCs w:val="30"/>
              </w:rPr>
              <w:t>Маака</w:t>
            </w:r>
            <w:proofErr w:type="spellEnd"/>
            <w:r w:rsidRPr="007350C4">
              <w:rPr>
                <w:rFonts w:ascii="Times New Roman" w:hAnsi="Times New Roman" w:cs="Times New Roman"/>
                <w:sz w:val="30"/>
                <w:szCs w:val="30"/>
              </w:rPr>
              <w:t>, облепиха, шелковица и другие лиственные плодовые деревья</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Лиственные малоценные</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ива ломкая, ива козья, ива серая, тополь (все виды, кроме пирамидального), ольха серая и другие лиственные малоценные деревья</w:t>
            </w:r>
          </w:p>
        </w:tc>
      </w:tr>
      <w:tr w:rsidR="007350C4" w:rsidRPr="007350C4" w:rsidTr="007350C4">
        <w:tblPrEx>
          <w:tblBorders>
            <w:insideH w:val="none" w:sz="0" w:space="0" w:color="auto"/>
            <w:insideV w:val="none" w:sz="0" w:space="0" w:color="auto"/>
          </w:tblBorders>
          <w:tblCellMar>
            <w:top w:w="0" w:type="dxa"/>
            <w:bottom w:w="0" w:type="dxa"/>
          </w:tblCellMar>
        </w:tblPrEx>
        <w:tc>
          <w:tcPr>
            <w:tcW w:w="13326" w:type="dxa"/>
            <w:gridSpan w:val="2"/>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c>
          <w:tcPr>
            <w:tcW w:w="13326" w:type="dxa"/>
            <w:gridSpan w:val="2"/>
            <w:tcBorders>
              <w:top w:val="nil"/>
              <w:left w:val="nil"/>
              <w:bottom w:val="nil"/>
              <w:right w:val="nil"/>
            </w:tcBorders>
            <w:tcMar>
              <w:top w:w="0" w:type="dxa"/>
              <w:left w:w="0" w:type="dxa"/>
              <w:bottom w:w="0" w:type="dxa"/>
              <w:right w:w="0" w:type="dxa"/>
            </w:tcMar>
            <w:vAlign w:val="center"/>
          </w:tcPr>
          <w:p w:rsidR="007350C4" w:rsidRPr="007350C4" w:rsidRDefault="007350C4" w:rsidP="007350C4">
            <w:pPr>
              <w:pStyle w:val="ConsPlusNormal"/>
              <w:jc w:val="center"/>
              <w:outlineLvl w:val="2"/>
              <w:rPr>
                <w:rFonts w:ascii="Times New Roman" w:hAnsi="Times New Roman" w:cs="Times New Roman"/>
                <w:sz w:val="30"/>
                <w:szCs w:val="30"/>
              </w:rPr>
            </w:pPr>
            <w:r w:rsidRPr="007350C4">
              <w:rPr>
                <w:rFonts w:ascii="Times New Roman" w:hAnsi="Times New Roman" w:cs="Times New Roman"/>
                <w:sz w:val="30"/>
                <w:szCs w:val="30"/>
              </w:rPr>
              <w:t>Кустарники</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Древесные лианы</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актинидия </w:t>
            </w:r>
            <w:proofErr w:type="spellStart"/>
            <w:r w:rsidRPr="007350C4">
              <w:rPr>
                <w:rFonts w:ascii="Times New Roman" w:hAnsi="Times New Roman" w:cs="Times New Roman"/>
                <w:sz w:val="30"/>
                <w:szCs w:val="30"/>
              </w:rPr>
              <w:t>коломикта</w:t>
            </w:r>
            <w:proofErr w:type="spellEnd"/>
            <w:r w:rsidRPr="007350C4">
              <w:rPr>
                <w:rFonts w:ascii="Times New Roman" w:hAnsi="Times New Roman" w:cs="Times New Roman"/>
                <w:sz w:val="30"/>
                <w:szCs w:val="30"/>
              </w:rPr>
              <w:t xml:space="preserve">, актинидия острая, виноград, жимолость </w:t>
            </w:r>
            <w:r w:rsidRPr="007350C4">
              <w:rPr>
                <w:rFonts w:ascii="Times New Roman" w:hAnsi="Times New Roman" w:cs="Times New Roman"/>
                <w:sz w:val="30"/>
                <w:szCs w:val="30"/>
              </w:rPr>
              <w:lastRenderedPageBreak/>
              <w:t xml:space="preserve">каприфоль, лимонник китайский, ломонос </w:t>
            </w:r>
            <w:proofErr w:type="spellStart"/>
            <w:r w:rsidRPr="007350C4">
              <w:rPr>
                <w:rFonts w:ascii="Times New Roman" w:hAnsi="Times New Roman" w:cs="Times New Roman"/>
                <w:sz w:val="30"/>
                <w:szCs w:val="30"/>
              </w:rPr>
              <w:t>виноградолистный</w:t>
            </w:r>
            <w:proofErr w:type="spellEnd"/>
            <w:r w:rsidRPr="007350C4">
              <w:rPr>
                <w:rFonts w:ascii="Times New Roman" w:hAnsi="Times New Roman" w:cs="Times New Roman"/>
                <w:sz w:val="30"/>
                <w:szCs w:val="30"/>
              </w:rPr>
              <w:t xml:space="preserve">, </w:t>
            </w:r>
            <w:proofErr w:type="spellStart"/>
            <w:r w:rsidRPr="007350C4">
              <w:rPr>
                <w:rFonts w:ascii="Times New Roman" w:hAnsi="Times New Roman" w:cs="Times New Roman"/>
                <w:sz w:val="30"/>
                <w:szCs w:val="30"/>
              </w:rPr>
              <w:t>древогубец</w:t>
            </w:r>
            <w:proofErr w:type="spellEnd"/>
            <w:r w:rsidRPr="007350C4">
              <w:rPr>
                <w:rFonts w:ascii="Times New Roman" w:hAnsi="Times New Roman" w:cs="Times New Roman"/>
                <w:sz w:val="30"/>
                <w:szCs w:val="30"/>
              </w:rPr>
              <w:t xml:space="preserve"> лазящий и другие древесные лианы</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lastRenderedPageBreak/>
              <w:t>Хвойные и вечнозеленые</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roofErr w:type="spellStart"/>
            <w:r w:rsidRPr="007350C4">
              <w:rPr>
                <w:rFonts w:ascii="Times New Roman" w:hAnsi="Times New Roman" w:cs="Times New Roman"/>
                <w:sz w:val="30"/>
                <w:szCs w:val="30"/>
              </w:rPr>
              <w:t>микробиота</w:t>
            </w:r>
            <w:proofErr w:type="spellEnd"/>
            <w:r w:rsidRPr="007350C4">
              <w:rPr>
                <w:rFonts w:ascii="Times New Roman" w:hAnsi="Times New Roman" w:cs="Times New Roman"/>
                <w:sz w:val="30"/>
                <w:szCs w:val="30"/>
              </w:rPr>
              <w:t xml:space="preserve">, туя (все виды и формы), </w:t>
            </w:r>
            <w:proofErr w:type="spellStart"/>
            <w:r w:rsidRPr="007350C4">
              <w:rPr>
                <w:rFonts w:ascii="Times New Roman" w:hAnsi="Times New Roman" w:cs="Times New Roman"/>
                <w:sz w:val="30"/>
                <w:szCs w:val="30"/>
              </w:rPr>
              <w:t>магония</w:t>
            </w:r>
            <w:proofErr w:type="spellEnd"/>
            <w:r w:rsidRPr="007350C4">
              <w:rPr>
                <w:rFonts w:ascii="Times New Roman" w:hAnsi="Times New Roman" w:cs="Times New Roman"/>
                <w:sz w:val="30"/>
                <w:szCs w:val="30"/>
              </w:rPr>
              <w:t xml:space="preserve"> </w:t>
            </w:r>
            <w:proofErr w:type="spellStart"/>
            <w:r w:rsidRPr="007350C4">
              <w:rPr>
                <w:rFonts w:ascii="Times New Roman" w:hAnsi="Times New Roman" w:cs="Times New Roman"/>
                <w:sz w:val="30"/>
                <w:szCs w:val="30"/>
              </w:rPr>
              <w:t>падуболистная</w:t>
            </w:r>
            <w:proofErr w:type="spellEnd"/>
            <w:r w:rsidRPr="007350C4">
              <w:rPr>
                <w:rFonts w:ascii="Times New Roman" w:hAnsi="Times New Roman" w:cs="Times New Roman"/>
                <w:sz w:val="30"/>
                <w:szCs w:val="30"/>
              </w:rPr>
              <w:t xml:space="preserve">, можжевельник виргинский, можжевельник казацкий, можжевельник обыкновенный (все формы), </w:t>
            </w:r>
            <w:proofErr w:type="spellStart"/>
            <w:r w:rsidRPr="007350C4">
              <w:rPr>
                <w:rFonts w:ascii="Times New Roman" w:hAnsi="Times New Roman" w:cs="Times New Roman"/>
                <w:sz w:val="30"/>
                <w:szCs w:val="30"/>
              </w:rPr>
              <w:t>кипарисовик</w:t>
            </w:r>
            <w:proofErr w:type="spellEnd"/>
            <w:r w:rsidRPr="007350C4">
              <w:rPr>
                <w:rFonts w:ascii="Times New Roman" w:hAnsi="Times New Roman" w:cs="Times New Roman"/>
                <w:sz w:val="30"/>
                <w:szCs w:val="30"/>
              </w:rPr>
              <w:t xml:space="preserve"> (все виды), самшит, </w:t>
            </w:r>
            <w:proofErr w:type="spellStart"/>
            <w:r w:rsidRPr="007350C4">
              <w:rPr>
                <w:rFonts w:ascii="Times New Roman" w:hAnsi="Times New Roman" w:cs="Times New Roman"/>
                <w:sz w:val="30"/>
                <w:szCs w:val="30"/>
              </w:rPr>
              <w:t>тисс</w:t>
            </w:r>
            <w:proofErr w:type="spellEnd"/>
            <w:r w:rsidRPr="007350C4">
              <w:rPr>
                <w:rFonts w:ascii="Times New Roman" w:hAnsi="Times New Roman" w:cs="Times New Roman"/>
                <w:sz w:val="30"/>
                <w:szCs w:val="30"/>
              </w:rPr>
              <w:t xml:space="preserve"> ягодный, сосна горная и другие хвойные и вечнозеленые кустарники</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Красивоцветущие</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roofErr w:type="spellStart"/>
            <w:r w:rsidRPr="007350C4">
              <w:rPr>
                <w:rFonts w:ascii="Times New Roman" w:hAnsi="Times New Roman" w:cs="Times New Roman"/>
                <w:sz w:val="30"/>
                <w:szCs w:val="30"/>
              </w:rPr>
              <w:t>вейгела</w:t>
            </w:r>
            <w:proofErr w:type="spellEnd"/>
            <w:r w:rsidRPr="007350C4">
              <w:rPr>
                <w:rFonts w:ascii="Times New Roman" w:hAnsi="Times New Roman" w:cs="Times New Roman"/>
                <w:sz w:val="30"/>
                <w:szCs w:val="30"/>
              </w:rPr>
              <w:t xml:space="preserve">, гортензия древовидная, </w:t>
            </w:r>
            <w:proofErr w:type="spellStart"/>
            <w:r w:rsidRPr="007350C4">
              <w:rPr>
                <w:rFonts w:ascii="Times New Roman" w:hAnsi="Times New Roman" w:cs="Times New Roman"/>
                <w:sz w:val="30"/>
                <w:szCs w:val="30"/>
              </w:rPr>
              <w:t>дейция</w:t>
            </w:r>
            <w:proofErr w:type="spellEnd"/>
            <w:r w:rsidRPr="007350C4">
              <w:rPr>
                <w:rFonts w:ascii="Times New Roman" w:hAnsi="Times New Roman" w:cs="Times New Roman"/>
                <w:sz w:val="30"/>
                <w:szCs w:val="30"/>
              </w:rPr>
              <w:t xml:space="preserve">, </w:t>
            </w:r>
            <w:proofErr w:type="spellStart"/>
            <w:r w:rsidRPr="007350C4">
              <w:rPr>
                <w:rFonts w:ascii="Times New Roman" w:hAnsi="Times New Roman" w:cs="Times New Roman"/>
                <w:sz w:val="30"/>
                <w:szCs w:val="30"/>
              </w:rPr>
              <w:t>кольквиция</w:t>
            </w:r>
            <w:proofErr w:type="spellEnd"/>
            <w:r w:rsidRPr="007350C4">
              <w:rPr>
                <w:rFonts w:ascii="Times New Roman" w:hAnsi="Times New Roman" w:cs="Times New Roman"/>
                <w:sz w:val="30"/>
                <w:szCs w:val="30"/>
              </w:rPr>
              <w:t xml:space="preserve">, рододендроны, розы привитые, розы корнесобственные, сирень венгерская, сирень обыкновенная, спирея </w:t>
            </w:r>
            <w:proofErr w:type="spellStart"/>
            <w:r w:rsidRPr="007350C4">
              <w:rPr>
                <w:rFonts w:ascii="Times New Roman" w:hAnsi="Times New Roman" w:cs="Times New Roman"/>
                <w:sz w:val="30"/>
                <w:szCs w:val="30"/>
              </w:rPr>
              <w:t>Вангутта</w:t>
            </w:r>
            <w:proofErr w:type="spellEnd"/>
            <w:r w:rsidRPr="007350C4">
              <w:rPr>
                <w:rFonts w:ascii="Times New Roman" w:hAnsi="Times New Roman" w:cs="Times New Roman"/>
                <w:sz w:val="30"/>
                <w:szCs w:val="30"/>
              </w:rPr>
              <w:t xml:space="preserve">, спирея </w:t>
            </w:r>
            <w:proofErr w:type="spellStart"/>
            <w:r w:rsidRPr="007350C4">
              <w:rPr>
                <w:rFonts w:ascii="Times New Roman" w:hAnsi="Times New Roman" w:cs="Times New Roman"/>
                <w:sz w:val="30"/>
                <w:szCs w:val="30"/>
              </w:rPr>
              <w:t>зверобоелистная</w:t>
            </w:r>
            <w:proofErr w:type="spellEnd"/>
            <w:r w:rsidRPr="007350C4">
              <w:rPr>
                <w:rFonts w:ascii="Times New Roman" w:hAnsi="Times New Roman" w:cs="Times New Roman"/>
                <w:sz w:val="30"/>
                <w:szCs w:val="30"/>
              </w:rPr>
              <w:t xml:space="preserve">, спирея иволистная, спирея японская, </w:t>
            </w:r>
            <w:proofErr w:type="spellStart"/>
            <w:r w:rsidRPr="007350C4">
              <w:rPr>
                <w:rFonts w:ascii="Times New Roman" w:hAnsi="Times New Roman" w:cs="Times New Roman"/>
                <w:sz w:val="30"/>
                <w:szCs w:val="30"/>
              </w:rPr>
              <w:t>форзиция</w:t>
            </w:r>
            <w:proofErr w:type="spellEnd"/>
            <w:r w:rsidRPr="007350C4">
              <w:rPr>
                <w:rFonts w:ascii="Times New Roman" w:hAnsi="Times New Roman" w:cs="Times New Roman"/>
                <w:sz w:val="30"/>
                <w:szCs w:val="30"/>
              </w:rPr>
              <w:t xml:space="preserve"> европейская, чубушник венечный, айва японская и другие красивоцветущие кустарники</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Медленнорастущие</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барбарисы, бирючина, боярышники, жимолость татарская, калина </w:t>
            </w:r>
            <w:proofErr w:type="spellStart"/>
            <w:r w:rsidRPr="007350C4">
              <w:rPr>
                <w:rFonts w:ascii="Times New Roman" w:hAnsi="Times New Roman" w:cs="Times New Roman"/>
                <w:sz w:val="30"/>
                <w:szCs w:val="30"/>
              </w:rPr>
              <w:t>Сармента</w:t>
            </w:r>
            <w:proofErr w:type="spellEnd"/>
            <w:r w:rsidRPr="007350C4">
              <w:rPr>
                <w:rFonts w:ascii="Times New Roman" w:hAnsi="Times New Roman" w:cs="Times New Roman"/>
                <w:sz w:val="30"/>
                <w:szCs w:val="30"/>
              </w:rPr>
              <w:t>, кизильник блестящий, кизильник горизонтальный, лох серебристый, лох узколистный, ракитник, роза морщинистая, смородина золотистая и другие медленнорастущие кустарники</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Быстрорастущие</w:t>
            </w:r>
          </w:p>
        </w:tc>
        <w:tc>
          <w:tcPr>
            <w:tcW w:w="893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акация желтая, дерен белый, дерен красный, ирга колосистая, калина обыкновенная, пузыреплодник </w:t>
            </w:r>
            <w:proofErr w:type="spellStart"/>
            <w:r w:rsidRPr="007350C4">
              <w:rPr>
                <w:rFonts w:ascii="Times New Roman" w:hAnsi="Times New Roman" w:cs="Times New Roman"/>
                <w:sz w:val="30"/>
                <w:szCs w:val="30"/>
              </w:rPr>
              <w:t>калинолистный</w:t>
            </w:r>
            <w:proofErr w:type="spellEnd"/>
            <w:r w:rsidRPr="007350C4">
              <w:rPr>
                <w:rFonts w:ascii="Times New Roman" w:hAnsi="Times New Roman" w:cs="Times New Roman"/>
                <w:sz w:val="30"/>
                <w:szCs w:val="30"/>
              </w:rPr>
              <w:t>, роза собачья и другие быстрорастущие кустарники</w:t>
            </w:r>
          </w:p>
        </w:tc>
      </w:tr>
      <w:tr w:rsidR="007350C4" w:rsidRPr="007350C4" w:rsidTr="007350C4">
        <w:tblPrEx>
          <w:tblBorders>
            <w:insideH w:val="none" w:sz="0" w:space="0" w:color="auto"/>
            <w:insideV w:val="none" w:sz="0" w:space="0" w:color="auto"/>
          </w:tblBorders>
          <w:tblCellMar>
            <w:top w:w="0" w:type="dxa"/>
            <w:bottom w:w="0" w:type="dxa"/>
          </w:tblCellMar>
        </w:tblPrEx>
        <w:tc>
          <w:tcPr>
            <w:tcW w:w="4396"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Плодовые</w:t>
            </w:r>
          </w:p>
        </w:tc>
        <w:tc>
          <w:tcPr>
            <w:tcW w:w="8930"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смородина черная, смородина красная, </w:t>
            </w:r>
            <w:proofErr w:type="spellStart"/>
            <w:r w:rsidRPr="007350C4">
              <w:rPr>
                <w:rFonts w:ascii="Times New Roman" w:hAnsi="Times New Roman" w:cs="Times New Roman"/>
                <w:sz w:val="30"/>
                <w:szCs w:val="30"/>
              </w:rPr>
              <w:t>арония</w:t>
            </w:r>
            <w:proofErr w:type="spellEnd"/>
            <w:r w:rsidRPr="007350C4">
              <w:rPr>
                <w:rFonts w:ascii="Times New Roman" w:hAnsi="Times New Roman" w:cs="Times New Roman"/>
                <w:sz w:val="30"/>
                <w:szCs w:val="30"/>
              </w:rPr>
              <w:t xml:space="preserve"> черноплодная, крыжовник и другие плодовые кустарники</w:t>
            </w: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right"/>
        <w:outlineLvl w:val="1"/>
        <w:rPr>
          <w:rFonts w:ascii="Times New Roman" w:hAnsi="Times New Roman" w:cs="Times New Roman"/>
          <w:sz w:val="30"/>
          <w:szCs w:val="30"/>
        </w:rPr>
      </w:pPr>
      <w:r w:rsidRPr="007350C4">
        <w:rPr>
          <w:rFonts w:ascii="Times New Roman" w:hAnsi="Times New Roman" w:cs="Times New Roman"/>
          <w:sz w:val="30"/>
          <w:szCs w:val="30"/>
        </w:rPr>
        <w:t>Приложение 2</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к Положению о порядке</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lastRenderedPageBreak/>
        <w:t>определения условий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осуществления компенсационных</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мероприятий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(в редакции постановления</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Совета Министров</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Республики Беларусь</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14.12.2016 N 1020)</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8">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bookmarkStart w:id="31" w:name="P462"/>
      <w:bookmarkEnd w:id="31"/>
      <w:r w:rsidRPr="007350C4">
        <w:rPr>
          <w:rFonts w:ascii="Times New Roman" w:hAnsi="Times New Roman" w:cs="Times New Roman"/>
          <w:sz w:val="30"/>
          <w:szCs w:val="30"/>
        </w:rPr>
        <w:t xml:space="preserve">ВИДЫ ГАЗОНОВ </w:t>
      </w:r>
      <w:hyperlink w:anchor="P480">
        <w:r w:rsidRPr="007350C4">
          <w:rPr>
            <w:rFonts w:ascii="Times New Roman" w:hAnsi="Times New Roman" w:cs="Times New Roman"/>
            <w:sz w:val="30"/>
            <w:szCs w:val="30"/>
          </w:rPr>
          <w:t>&lt;*&gt;</w:t>
        </w:r>
      </w:hyperlink>
    </w:p>
    <w:p w:rsidR="007350C4" w:rsidRPr="007350C4" w:rsidRDefault="007350C4" w:rsidP="007350C4">
      <w:pPr>
        <w:pStyle w:val="ConsPlusNormal"/>
        <w:rPr>
          <w:rFonts w:ascii="Times New Roman" w:hAnsi="Times New Roman" w:cs="Times New Roman"/>
          <w:sz w:val="30"/>
          <w:szCs w:val="30"/>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25"/>
        <w:gridCol w:w="9801"/>
      </w:tblGrid>
      <w:tr w:rsidR="007350C4" w:rsidRPr="007350C4" w:rsidTr="007350C4">
        <w:tblPrEx>
          <w:tblCellMar>
            <w:top w:w="0" w:type="dxa"/>
            <w:bottom w:w="0" w:type="dxa"/>
          </w:tblCellMar>
        </w:tblPrEx>
        <w:tc>
          <w:tcPr>
            <w:tcW w:w="3525" w:type="dxa"/>
            <w:tcBorders>
              <w:top w:val="single" w:sz="4" w:space="0" w:color="auto"/>
              <w:left w:val="nil"/>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Виды газонов</w:t>
            </w:r>
          </w:p>
        </w:tc>
        <w:tc>
          <w:tcPr>
            <w:tcW w:w="9801" w:type="dxa"/>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Описание газона</w:t>
            </w:r>
          </w:p>
        </w:tc>
      </w:tr>
      <w:tr w:rsidR="007350C4" w:rsidRPr="007350C4" w:rsidTr="007350C4">
        <w:tblPrEx>
          <w:tblBorders>
            <w:insideH w:val="none" w:sz="0" w:space="0" w:color="auto"/>
            <w:insideV w:val="none" w:sz="0" w:space="0" w:color="auto"/>
          </w:tblBorders>
          <w:tblCellMar>
            <w:top w:w="0" w:type="dxa"/>
            <w:bottom w:w="0" w:type="dxa"/>
          </w:tblCellMar>
        </w:tblPrEx>
        <w:tc>
          <w:tcPr>
            <w:tcW w:w="3525"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Спортивный</w:t>
            </w:r>
          </w:p>
        </w:tc>
        <w:tc>
          <w:tcPr>
            <w:tcW w:w="9801"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формирующий эластичную упругую дернину, устойчивый к </w:t>
            </w:r>
            <w:proofErr w:type="spellStart"/>
            <w:r w:rsidRPr="007350C4">
              <w:rPr>
                <w:rFonts w:ascii="Times New Roman" w:hAnsi="Times New Roman" w:cs="Times New Roman"/>
                <w:sz w:val="30"/>
                <w:szCs w:val="30"/>
              </w:rPr>
              <w:t>вытаптыванию</w:t>
            </w:r>
            <w:proofErr w:type="spellEnd"/>
            <w:r w:rsidRPr="007350C4">
              <w:rPr>
                <w:rFonts w:ascii="Times New Roman" w:hAnsi="Times New Roman" w:cs="Times New Roman"/>
                <w:sz w:val="30"/>
                <w:szCs w:val="30"/>
              </w:rPr>
              <w:t xml:space="preserve"> и регулярному уходу, создаваемый сложными многокомпонентными травосмесями</w:t>
            </w:r>
          </w:p>
        </w:tc>
      </w:tr>
      <w:tr w:rsidR="007350C4" w:rsidRPr="007350C4" w:rsidTr="007350C4">
        <w:tblPrEx>
          <w:tblBorders>
            <w:insideH w:val="none" w:sz="0" w:space="0" w:color="auto"/>
            <w:insideV w:val="none" w:sz="0" w:space="0" w:color="auto"/>
          </w:tblBorders>
          <w:tblCellMar>
            <w:top w:w="0" w:type="dxa"/>
            <w:bottom w:w="0" w:type="dxa"/>
          </w:tblCellMar>
        </w:tblPrEx>
        <w:tc>
          <w:tcPr>
            <w:tcW w:w="352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Партерный</w:t>
            </w:r>
          </w:p>
        </w:tc>
        <w:tc>
          <w:tcPr>
            <w:tcW w:w="9801"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формируемый на идеально ровной поверхности из одного или двух видов густых низкорослых кустящихся трав одноцветной окраски с тонкими стеблями и располагаемый у зданий и сооружений, декоративных водоемов, фонтанов, скульптур</w:t>
            </w:r>
          </w:p>
        </w:tc>
      </w:tr>
      <w:tr w:rsidR="007350C4" w:rsidRPr="007350C4" w:rsidTr="007350C4">
        <w:tblPrEx>
          <w:tblBorders>
            <w:insideH w:val="none" w:sz="0" w:space="0" w:color="auto"/>
            <w:insideV w:val="none" w:sz="0" w:space="0" w:color="auto"/>
          </w:tblBorders>
          <w:tblCellMar>
            <w:top w:w="0" w:type="dxa"/>
            <w:bottom w:w="0" w:type="dxa"/>
          </w:tblCellMar>
        </w:tblPrEx>
        <w:tc>
          <w:tcPr>
            <w:tcW w:w="352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Обыкновенный</w:t>
            </w:r>
          </w:p>
        </w:tc>
        <w:tc>
          <w:tcPr>
            <w:tcW w:w="9801"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травяной покров из смеси нескольких злаковых трав с различными типами кущения</w:t>
            </w:r>
          </w:p>
        </w:tc>
      </w:tr>
      <w:tr w:rsidR="007350C4" w:rsidRPr="007350C4" w:rsidTr="007350C4">
        <w:tblPrEx>
          <w:tblBorders>
            <w:insideH w:val="none" w:sz="0" w:space="0" w:color="auto"/>
            <w:insideV w:val="none" w:sz="0" w:space="0" w:color="auto"/>
          </w:tblBorders>
          <w:tblCellMar>
            <w:top w:w="0" w:type="dxa"/>
            <w:bottom w:w="0" w:type="dxa"/>
          </w:tblCellMar>
        </w:tblPrEx>
        <w:tc>
          <w:tcPr>
            <w:tcW w:w="352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Луговой</w:t>
            </w:r>
          </w:p>
        </w:tc>
        <w:tc>
          <w:tcPr>
            <w:tcW w:w="9801"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создаваемый путем улучшения естественного травяного покрова с увеличением количества видов трав в его составе</w:t>
            </w:r>
          </w:p>
        </w:tc>
      </w:tr>
      <w:tr w:rsidR="007350C4" w:rsidRPr="007350C4" w:rsidTr="007350C4">
        <w:tblPrEx>
          <w:tblBorders>
            <w:insideH w:val="none" w:sz="0" w:space="0" w:color="auto"/>
            <w:insideV w:val="none" w:sz="0" w:space="0" w:color="auto"/>
          </w:tblBorders>
          <w:tblCellMar>
            <w:top w:w="0" w:type="dxa"/>
            <w:bottom w:w="0" w:type="dxa"/>
          </w:tblCellMar>
        </w:tblPrEx>
        <w:tc>
          <w:tcPr>
            <w:tcW w:w="352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Мавританский</w:t>
            </w:r>
          </w:p>
        </w:tc>
        <w:tc>
          <w:tcPr>
            <w:tcW w:w="9801"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создаваемый путем подсева к газонным злаковым травам цветущих растений</w:t>
            </w:r>
          </w:p>
        </w:tc>
      </w:tr>
      <w:tr w:rsidR="007350C4" w:rsidRPr="007350C4" w:rsidTr="007350C4">
        <w:tblPrEx>
          <w:tblBorders>
            <w:insideH w:val="none" w:sz="0" w:space="0" w:color="auto"/>
            <w:insideV w:val="none" w:sz="0" w:space="0" w:color="auto"/>
          </w:tblBorders>
          <w:tblCellMar>
            <w:top w:w="0" w:type="dxa"/>
            <w:bottom w:w="0" w:type="dxa"/>
          </w:tblCellMar>
        </w:tblPrEx>
        <w:tc>
          <w:tcPr>
            <w:tcW w:w="3525"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Специального назначения</w:t>
            </w:r>
          </w:p>
        </w:tc>
        <w:tc>
          <w:tcPr>
            <w:tcW w:w="9801"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выполняющий преимущественно защитную функцию, препятствующий </w:t>
            </w:r>
            <w:r w:rsidRPr="007350C4">
              <w:rPr>
                <w:rFonts w:ascii="Times New Roman" w:hAnsi="Times New Roman" w:cs="Times New Roman"/>
                <w:sz w:val="30"/>
                <w:szCs w:val="30"/>
              </w:rPr>
              <w:lastRenderedPageBreak/>
              <w:t>образованию пыли, эрозийным процессам и применяемый в придорожных полосах, на территориях аэродромов, гидротехнических сооружений и иных объектов</w:t>
            </w:r>
          </w:p>
        </w:tc>
      </w:tr>
    </w:tbl>
    <w:p w:rsidR="007350C4" w:rsidRPr="007350C4" w:rsidRDefault="007350C4" w:rsidP="007350C4">
      <w:pPr>
        <w:pStyle w:val="ConsPlusNormal"/>
        <w:rPr>
          <w:rFonts w:ascii="Times New Roman" w:hAnsi="Times New Roman" w:cs="Times New Roman"/>
          <w:sz w:val="30"/>
          <w:szCs w:val="30"/>
        </w:rPr>
        <w:sectPr w:rsidR="007350C4" w:rsidRPr="007350C4">
          <w:pgSz w:w="16838" w:h="11905" w:orient="landscape"/>
          <w:pgMar w:top="1701" w:right="1134" w:bottom="850" w:left="1134" w:header="0" w:footer="0" w:gutter="0"/>
          <w:cols w:space="720"/>
          <w:titlePg/>
        </w:sect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bookmarkStart w:id="32" w:name="P480"/>
      <w:bookmarkEnd w:id="32"/>
      <w:r w:rsidRPr="007350C4">
        <w:rPr>
          <w:rFonts w:ascii="Times New Roman" w:hAnsi="Times New Roman" w:cs="Times New Roman"/>
          <w:sz w:val="30"/>
          <w:szCs w:val="30"/>
        </w:rPr>
        <w:t>&lt;*&gt; Для целей настоящего Положения под газоном понимается участок с созданным (улучшенным) травяным покровом и (или) учтенный в качестве газона при осуществлении учета объектов растительного мира.</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right"/>
        <w:outlineLvl w:val="1"/>
        <w:rPr>
          <w:rFonts w:ascii="Times New Roman" w:hAnsi="Times New Roman" w:cs="Times New Roman"/>
          <w:sz w:val="30"/>
          <w:szCs w:val="30"/>
        </w:rPr>
      </w:pPr>
      <w:r w:rsidRPr="007350C4">
        <w:rPr>
          <w:rFonts w:ascii="Times New Roman" w:hAnsi="Times New Roman" w:cs="Times New Roman"/>
          <w:sz w:val="30"/>
          <w:szCs w:val="30"/>
        </w:rPr>
        <w:t>Приложение 3</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к Положению о порядке</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определения условий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осуществления компенсационных</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мероприятий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(в редакции постановления</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Совета Министров</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Республики Беларусь</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14.12.2016 N 1020)</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0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bookmarkStart w:id="33" w:name="P498"/>
      <w:bookmarkEnd w:id="33"/>
      <w:r w:rsidRPr="007350C4">
        <w:rPr>
          <w:rFonts w:ascii="Times New Roman" w:hAnsi="Times New Roman" w:cs="Times New Roman"/>
          <w:sz w:val="30"/>
          <w:szCs w:val="30"/>
        </w:rPr>
        <w:t>КРИТЕРИИ ДЛЯ ОПРЕДЕЛЕНИЯ КАЧЕСТВЕННОГО СОСТОЯНИЯ ОБЪЕКТОВ РАСТИТЕЛЬНОГО МИРА</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350C4" w:rsidRPr="0073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10">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tbl>
      <w:tblPr>
        <w:tblW w:w="13044" w:type="dxa"/>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1"/>
        <w:gridCol w:w="2835"/>
        <w:gridCol w:w="2694"/>
        <w:gridCol w:w="2551"/>
        <w:gridCol w:w="2553"/>
      </w:tblGrid>
      <w:tr w:rsidR="007350C4" w:rsidRPr="007350C4" w:rsidTr="007350C4">
        <w:tblPrEx>
          <w:tblCellMar>
            <w:top w:w="0" w:type="dxa"/>
            <w:bottom w:w="0" w:type="dxa"/>
          </w:tblCellMar>
        </w:tblPrEx>
        <w:tc>
          <w:tcPr>
            <w:tcW w:w="2411" w:type="dxa"/>
            <w:vMerge w:val="restart"/>
            <w:tcBorders>
              <w:top w:val="single" w:sz="4" w:space="0" w:color="auto"/>
              <w:left w:val="nil"/>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lastRenderedPageBreak/>
              <w:t>Объекты растительного мира</w:t>
            </w:r>
          </w:p>
        </w:tc>
        <w:tc>
          <w:tcPr>
            <w:tcW w:w="10633" w:type="dxa"/>
            <w:gridSpan w:val="4"/>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Критерии для определения качественного состояния</w:t>
            </w:r>
          </w:p>
        </w:tc>
      </w:tr>
      <w:tr w:rsidR="007350C4" w:rsidRPr="007350C4" w:rsidTr="007350C4">
        <w:tblPrEx>
          <w:tblCellMar>
            <w:top w:w="0" w:type="dxa"/>
            <w:bottom w:w="0" w:type="dxa"/>
          </w:tblCellMar>
        </w:tblPrEx>
        <w:tc>
          <w:tcPr>
            <w:tcW w:w="2411" w:type="dxa"/>
            <w:vMerge/>
            <w:tcBorders>
              <w:top w:val="single" w:sz="4" w:space="0" w:color="auto"/>
              <w:left w:val="nil"/>
              <w:bottom w:val="single" w:sz="4" w:space="0" w:color="auto"/>
            </w:tcBorders>
          </w:tcPr>
          <w:p w:rsidR="007350C4" w:rsidRPr="007350C4" w:rsidRDefault="007350C4" w:rsidP="007350C4">
            <w:pPr>
              <w:pStyle w:val="ConsPlusNormal"/>
              <w:rPr>
                <w:rFonts w:ascii="Times New Roman" w:hAnsi="Times New Roman" w:cs="Times New Roman"/>
                <w:sz w:val="30"/>
                <w:szCs w:val="30"/>
              </w:rPr>
            </w:pPr>
          </w:p>
        </w:tc>
        <w:tc>
          <w:tcPr>
            <w:tcW w:w="2835"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хорошее</w:t>
            </w:r>
          </w:p>
        </w:tc>
        <w:tc>
          <w:tcPr>
            <w:tcW w:w="2694"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удовлетворительное</w:t>
            </w:r>
          </w:p>
        </w:tc>
        <w:tc>
          <w:tcPr>
            <w:tcW w:w="2551"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плохое</w:t>
            </w:r>
          </w:p>
        </w:tc>
        <w:tc>
          <w:tcPr>
            <w:tcW w:w="2552" w:type="dxa"/>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ненадлежащее</w:t>
            </w:r>
          </w:p>
        </w:tc>
      </w:tr>
      <w:tr w:rsidR="007350C4" w:rsidRPr="007350C4" w:rsidTr="007350C4">
        <w:tblPrEx>
          <w:tblBorders>
            <w:insideH w:val="none" w:sz="0" w:space="0" w:color="auto"/>
            <w:insideV w:val="none" w:sz="0" w:space="0" w:color="auto"/>
          </w:tblBorders>
          <w:tblCellMar>
            <w:top w:w="0" w:type="dxa"/>
            <w:bottom w:w="0" w:type="dxa"/>
          </w:tblCellMar>
        </w:tblPrEx>
        <w:tc>
          <w:tcPr>
            <w:tcW w:w="2411"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Деревья хвойных пород</w:t>
            </w:r>
          </w:p>
        </w:tc>
        <w:tc>
          <w:tcPr>
            <w:tcW w:w="2835"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крона густая (количество просветов в кроне не более 10 процентов), хвоя зеленая, блестящая, прирост в текущем году нормальный для данных пород, возраста, условий местопроизрастания</w:t>
            </w:r>
          </w:p>
        </w:tc>
        <w:tc>
          <w:tcPr>
            <w:tcW w:w="2694"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крона слабо ажурная (количество просветов 11 - 25 процентов), хвоя часто светлее обычного, прирост уменьшен не более чем наполовину по сравнению с нормальным, наличие отдельных усыхающих ветвей</w:t>
            </w:r>
          </w:p>
        </w:tc>
        <w:tc>
          <w:tcPr>
            <w:tcW w:w="2551"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крона ажурная, светло-зеленая или серовато-матовая, прирост уменьшен более чем наполовину по сравнению с нормальной </w:t>
            </w:r>
            <w:proofErr w:type="spellStart"/>
            <w:r w:rsidRPr="007350C4">
              <w:rPr>
                <w:rFonts w:ascii="Times New Roman" w:hAnsi="Times New Roman" w:cs="Times New Roman"/>
                <w:sz w:val="30"/>
                <w:szCs w:val="30"/>
              </w:rPr>
              <w:t>охвоенностью</w:t>
            </w:r>
            <w:proofErr w:type="spellEnd"/>
            <w:r w:rsidRPr="007350C4">
              <w:rPr>
                <w:rFonts w:ascii="Times New Roman" w:hAnsi="Times New Roman" w:cs="Times New Roman"/>
                <w:sz w:val="30"/>
                <w:szCs w:val="30"/>
              </w:rPr>
              <w:t xml:space="preserve"> кроны (количество просветов от 26 до 50 процентов)</w:t>
            </w:r>
          </w:p>
        </w:tc>
        <w:tc>
          <w:tcPr>
            <w:tcW w:w="2552"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количество усохших ветвей составляет более 50 процентов, и (или) разрушена или опала кора на большей части ствола</w:t>
            </w:r>
          </w:p>
        </w:tc>
      </w:tr>
      <w:tr w:rsidR="007350C4" w:rsidRPr="007350C4" w:rsidTr="007350C4">
        <w:tblPrEx>
          <w:tblBorders>
            <w:insideH w:val="none" w:sz="0" w:space="0" w:color="auto"/>
            <w:insideV w:val="none" w:sz="0" w:space="0" w:color="auto"/>
          </w:tblBorders>
          <w:tblCellMar>
            <w:top w:w="0" w:type="dxa"/>
            <w:bottom w:w="0" w:type="dxa"/>
          </w:tblCellMar>
        </w:tblPrEx>
        <w:tc>
          <w:tcPr>
            <w:tcW w:w="13040" w:type="dxa"/>
            <w:gridSpan w:val="5"/>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1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c>
          <w:tcPr>
            <w:tcW w:w="2411"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Деревья лиственных пород</w:t>
            </w:r>
          </w:p>
        </w:tc>
        <w:tc>
          <w:tcPr>
            <w:tcW w:w="283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крона густая, листва зеленая, блестящая, прирост текущего года нормальный для данных пород, возраста, условий местопроизрастания и времени года</w:t>
            </w:r>
          </w:p>
        </w:tc>
        <w:tc>
          <w:tcPr>
            <w:tcW w:w="2694"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крона слабо ажурная, листва зеленая, прирост может быть ослаблен по сравнению с нормальным, усохших ветвей менее одной четвертой части кроны</w:t>
            </w:r>
          </w:p>
        </w:tc>
        <w:tc>
          <w:tcPr>
            <w:tcW w:w="2551"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крона </w:t>
            </w:r>
            <w:proofErr w:type="spellStart"/>
            <w:r w:rsidRPr="007350C4">
              <w:rPr>
                <w:rFonts w:ascii="Times New Roman" w:hAnsi="Times New Roman" w:cs="Times New Roman"/>
                <w:sz w:val="30"/>
                <w:szCs w:val="30"/>
              </w:rPr>
              <w:t>изрежена</w:t>
            </w:r>
            <w:proofErr w:type="spellEnd"/>
            <w:r w:rsidRPr="007350C4">
              <w:rPr>
                <w:rFonts w:ascii="Times New Roman" w:hAnsi="Times New Roman" w:cs="Times New Roman"/>
                <w:sz w:val="30"/>
                <w:szCs w:val="30"/>
              </w:rPr>
              <w:t>, листва мельче или светлее обычной, преждевременно опадает, усохших ветвей от одной четвертой до одной второй части кроны</w:t>
            </w:r>
          </w:p>
        </w:tc>
        <w:tc>
          <w:tcPr>
            <w:tcW w:w="2552"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количество усохших ветвей составляет более 50 процентов, и (или) разрушена или опала кора на большей части ствола</w:t>
            </w:r>
          </w:p>
        </w:tc>
      </w:tr>
      <w:tr w:rsidR="007350C4" w:rsidRPr="007350C4" w:rsidTr="007350C4">
        <w:tblPrEx>
          <w:tblBorders>
            <w:insideH w:val="none" w:sz="0" w:space="0" w:color="auto"/>
            <w:insideV w:val="none" w:sz="0" w:space="0" w:color="auto"/>
          </w:tblBorders>
          <w:tblCellMar>
            <w:top w:w="0" w:type="dxa"/>
            <w:bottom w:w="0" w:type="dxa"/>
          </w:tblCellMar>
        </w:tblPrEx>
        <w:tc>
          <w:tcPr>
            <w:tcW w:w="13040" w:type="dxa"/>
            <w:gridSpan w:val="5"/>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lastRenderedPageBreak/>
              <w:t xml:space="preserve">(в ред. </w:t>
            </w:r>
            <w:hyperlink r:id="rId21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c>
          <w:tcPr>
            <w:tcW w:w="2411"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Кустарники</w:t>
            </w:r>
          </w:p>
        </w:tc>
        <w:tc>
          <w:tcPr>
            <w:tcW w:w="283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листва (хвоя) насыщенной окраски, блестящая, видимые повреждения ветвей отсутствуют</w:t>
            </w:r>
          </w:p>
        </w:tc>
        <w:tc>
          <w:tcPr>
            <w:tcW w:w="2694"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крона ажурная, листва (хвоя) зеленая или светло-зеленая, поврежденная вредителями и болезнями до 30 процентов, отдельных усохших, усыхающих, поврежденных вредителями и (или) болезнями, сломанных ветвей до 20 процентов</w:t>
            </w:r>
          </w:p>
        </w:tc>
        <w:tc>
          <w:tcPr>
            <w:tcW w:w="2551"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крона ажурная, листва (хвоя) светло-зеленая, поврежденная вредителями и болезнями до 30 процентов, усохших, усыхающих, поврежденных вредителями и (или) болезнями, сломанных ветвей от 20 до 50 процентов</w:t>
            </w:r>
          </w:p>
        </w:tc>
        <w:tc>
          <w:tcPr>
            <w:tcW w:w="2552"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количество усохших ветвей составляет более 50 процентов, и (или) разрушена или опала кора на большей части ствола</w:t>
            </w:r>
          </w:p>
        </w:tc>
      </w:tr>
      <w:tr w:rsidR="007350C4" w:rsidRPr="007350C4" w:rsidTr="007350C4">
        <w:tblPrEx>
          <w:tblBorders>
            <w:insideH w:val="none" w:sz="0" w:space="0" w:color="auto"/>
            <w:insideV w:val="none" w:sz="0" w:space="0" w:color="auto"/>
          </w:tblBorders>
          <w:tblCellMar>
            <w:top w:w="0" w:type="dxa"/>
            <w:bottom w:w="0" w:type="dxa"/>
          </w:tblCellMar>
        </w:tblPrEx>
        <w:tc>
          <w:tcPr>
            <w:tcW w:w="13040" w:type="dxa"/>
            <w:gridSpan w:val="5"/>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1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c>
          <w:tcPr>
            <w:tcW w:w="2411"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Цветники, газоны</w:t>
            </w:r>
          </w:p>
        </w:tc>
        <w:tc>
          <w:tcPr>
            <w:tcW w:w="2835"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травостой не засорен сорной растительностью (одуванчик и другие многолетние травянистые растения, не входящие в состав газонных смесей), имеет ухоженный </w:t>
            </w:r>
            <w:r w:rsidRPr="007350C4">
              <w:rPr>
                <w:rFonts w:ascii="Times New Roman" w:hAnsi="Times New Roman" w:cs="Times New Roman"/>
                <w:sz w:val="30"/>
                <w:szCs w:val="30"/>
              </w:rPr>
              <w:lastRenderedPageBreak/>
              <w:t>вид, поврежденные до степени прекращения роста участки не превышают 10 процентов площади</w:t>
            </w:r>
          </w:p>
        </w:tc>
        <w:tc>
          <w:tcPr>
            <w:tcW w:w="2694"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lastRenderedPageBreak/>
              <w:t xml:space="preserve">травостой незначительно засорен сорной растительностью (не более 1 - 2 растений на квадратный метр), поврежденные до степени прекращения роста </w:t>
            </w:r>
            <w:r w:rsidRPr="007350C4">
              <w:rPr>
                <w:rFonts w:ascii="Times New Roman" w:hAnsi="Times New Roman" w:cs="Times New Roman"/>
                <w:sz w:val="30"/>
                <w:szCs w:val="30"/>
              </w:rPr>
              <w:lastRenderedPageBreak/>
              <w:t>участки составляют 10 - 25 процентов его площади</w:t>
            </w:r>
          </w:p>
        </w:tc>
        <w:tc>
          <w:tcPr>
            <w:tcW w:w="2551"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lastRenderedPageBreak/>
              <w:t xml:space="preserve">травостой сильно засорен сорными растениями, поврежденные до степени прекращения роста участки превышают 25 процентов его площади, в составе </w:t>
            </w:r>
            <w:r w:rsidRPr="007350C4">
              <w:rPr>
                <w:rFonts w:ascii="Times New Roman" w:hAnsi="Times New Roman" w:cs="Times New Roman"/>
                <w:sz w:val="30"/>
                <w:szCs w:val="30"/>
              </w:rPr>
              <w:lastRenderedPageBreak/>
              <w:t>травостоя имеются растения, которые оказывают вредное воздействие и (или) представляют угрозу биологическому разнообразию, жизни и здоровью граждан</w:t>
            </w:r>
          </w:p>
        </w:tc>
        <w:tc>
          <w:tcPr>
            <w:tcW w:w="2552"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right"/>
        <w:outlineLvl w:val="1"/>
        <w:rPr>
          <w:rFonts w:ascii="Times New Roman" w:hAnsi="Times New Roman" w:cs="Times New Roman"/>
          <w:sz w:val="30"/>
          <w:szCs w:val="30"/>
        </w:rPr>
      </w:pPr>
      <w:r w:rsidRPr="007350C4">
        <w:rPr>
          <w:rFonts w:ascii="Times New Roman" w:hAnsi="Times New Roman" w:cs="Times New Roman"/>
          <w:sz w:val="30"/>
          <w:szCs w:val="30"/>
        </w:rPr>
        <w:t>Приложение 4</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к Положению о порядке</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определения условий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осуществления компенсационных</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мероприятий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(в редакции постановления</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Совета Министров</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Республики Беларусь</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14.12.2016 N 1020)</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14">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bookmarkStart w:id="34" w:name="P547"/>
      <w:bookmarkEnd w:id="34"/>
      <w:r w:rsidRPr="007350C4">
        <w:rPr>
          <w:rFonts w:ascii="Times New Roman" w:hAnsi="Times New Roman" w:cs="Times New Roman"/>
          <w:sz w:val="30"/>
          <w:szCs w:val="30"/>
        </w:rPr>
        <w:lastRenderedPageBreak/>
        <w:t>КОМПЕНСАЦИОННЫЕ ПОСАДКИ ВЗАМЕН УДАЛЯЕМЫХ ОБЪЕКТОВ РАСТИТЕЛЬНОГО МИРА (ДЕРЕВЬЕВ)</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350C4" w:rsidRPr="0073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1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tbl>
      <w:tblPr>
        <w:tblW w:w="13475" w:type="dxa"/>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80"/>
        <w:gridCol w:w="2552"/>
        <w:gridCol w:w="1842"/>
        <w:gridCol w:w="2694"/>
        <w:gridCol w:w="7"/>
      </w:tblGrid>
      <w:tr w:rsidR="007350C4" w:rsidRPr="007350C4" w:rsidTr="007350C4">
        <w:tblPrEx>
          <w:tblCellMar>
            <w:top w:w="0" w:type="dxa"/>
            <w:bottom w:w="0" w:type="dxa"/>
          </w:tblCellMar>
        </w:tblPrEx>
        <w:trPr>
          <w:gridAfter w:val="1"/>
          <w:wAfter w:w="7" w:type="dxa"/>
        </w:trPr>
        <w:tc>
          <w:tcPr>
            <w:tcW w:w="6380" w:type="dxa"/>
            <w:vMerge w:val="restart"/>
            <w:tcBorders>
              <w:top w:val="single" w:sz="4" w:space="0" w:color="auto"/>
              <w:left w:val="nil"/>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Удаляемый объект растительного мира</w:t>
            </w:r>
          </w:p>
        </w:tc>
        <w:tc>
          <w:tcPr>
            <w:tcW w:w="7088" w:type="dxa"/>
            <w:gridSpan w:val="3"/>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Количество объектов растительного мира, высаживаемых взамен удаляемого объекта растительного мира (один из перечисленных вариантов), штук деревьев </w:t>
            </w:r>
            <w:hyperlink w:anchor="P585">
              <w:r w:rsidRPr="007350C4">
                <w:rPr>
                  <w:rFonts w:ascii="Times New Roman" w:hAnsi="Times New Roman" w:cs="Times New Roman"/>
                  <w:sz w:val="30"/>
                  <w:szCs w:val="30"/>
                </w:rPr>
                <w:t>&lt;*&gt;</w:t>
              </w:r>
            </w:hyperlink>
          </w:p>
        </w:tc>
      </w:tr>
      <w:tr w:rsidR="007350C4" w:rsidRPr="007350C4" w:rsidTr="007350C4">
        <w:tblPrEx>
          <w:tblCellMar>
            <w:top w:w="0" w:type="dxa"/>
            <w:bottom w:w="0" w:type="dxa"/>
          </w:tblCellMar>
        </w:tblPrEx>
        <w:trPr>
          <w:gridAfter w:val="1"/>
          <w:wAfter w:w="7" w:type="dxa"/>
        </w:trPr>
        <w:tc>
          <w:tcPr>
            <w:tcW w:w="6380" w:type="dxa"/>
            <w:vMerge/>
            <w:tcBorders>
              <w:top w:val="single" w:sz="4" w:space="0" w:color="auto"/>
              <w:left w:val="nil"/>
              <w:bottom w:val="single" w:sz="4" w:space="0" w:color="auto"/>
            </w:tcBorders>
          </w:tcPr>
          <w:p w:rsidR="007350C4" w:rsidRPr="007350C4" w:rsidRDefault="007350C4" w:rsidP="007350C4">
            <w:pPr>
              <w:pStyle w:val="ConsPlusNormal"/>
              <w:rPr>
                <w:rFonts w:ascii="Times New Roman" w:hAnsi="Times New Roman" w:cs="Times New Roman"/>
                <w:sz w:val="30"/>
                <w:szCs w:val="30"/>
              </w:rPr>
            </w:pPr>
          </w:p>
        </w:tc>
        <w:tc>
          <w:tcPr>
            <w:tcW w:w="2552"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хвойной породы</w:t>
            </w:r>
          </w:p>
        </w:tc>
        <w:tc>
          <w:tcPr>
            <w:tcW w:w="1842"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медленнорастущих лиственной породы</w:t>
            </w:r>
          </w:p>
        </w:tc>
        <w:tc>
          <w:tcPr>
            <w:tcW w:w="2694" w:type="dxa"/>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быстрорастущих лиственной породы</w:t>
            </w:r>
          </w:p>
        </w:tc>
      </w:tr>
      <w:tr w:rsidR="007350C4" w:rsidRPr="007350C4" w:rsidTr="007350C4">
        <w:tblPrEx>
          <w:tblBorders>
            <w:insideH w:val="none" w:sz="0" w:space="0" w:color="auto"/>
            <w:insideV w:val="none" w:sz="0" w:space="0" w:color="auto"/>
          </w:tblBorders>
          <w:tblCellMar>
            <w:top w:w="0" w:type="dxa"/>
            <w:bottom w:w="0" w:type="dxa"/>
          </w:tblCellMar>
        </w:tblPrEx>
        <w:trPr>
          <w:gridAfter w:val="1"/>
          <w:wAfter w:w="7" w:type="dxa"/>
        </w:trPr>
        <w:tc>
          <w:tcPr>
            <w:tcW w:w="6380"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Дерево хвойной породы с диаметром ствола на высоте 1,3 метра - 1 см и более (1 ствол)</w:t>
            </w:r>
          </w:p>
        </w:tc>
        <w:tc>
          <w:tcPr>
            <w:tcW w:w="2552"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842"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2694"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r>
      <w:tr w:rsidR="007350C4" w:rsidRPr="007350C4" w:rsidTr="007350C4">
        <w:tblPrEx>
          <w:tblBorders>
            <w:insideH w:val="none" w:sz="0" w:space="0" w:color="auto"/>
            <w:insideV w:val="none" w:sz="0" w:space="0" w:color="auto"/>
          </w:tblBorders>
          <w:tblCellMar>
            <w:top w:w="0" w:type="dxa"/>
            <w:bottom w:w="0" w:type="dxa"/>
          </w:tblCellMar>
        </w:tblPrEx>
        <w:tc>
          <w:tcPr>
            <w:tcW w:w="13475" w:type="dxa"/>
            <w:gridSpan w:val="5"/>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1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rPr>
          <w:gridAfter w:val="1"/>
          <w:wAfter w:w="7" w:type="dxa"/>
        </w:trPr>
        <w:tc>
          <w:tcPr>
            <w:tcW w:w="638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Медленнорастущее дерево лиственной породы с диаметром ствола на высоте 1,3 метра - 1 см и более (1 ствол)</w:t>
            </w:r>
          </w:p>
        </w:tc>
        <w:tc>
          <w:tcPr>
            <w:tcW w:w="255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84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bookmarkStart w:id="35" w:name="_GoBack"/>
            <w:bookmarkEnd w:id="35"/>
          </w:p>
        </w:tc>
        <w:tc>
          <w:tcPr>
            <w:tcW w:w="2694"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r>
      <w:tr w:rsidR="007350C4" w:rsidRPr="007350C4" w:rsidTr="007350C4">
        <w:tblPrEx>
          <w:tblBorders>
            <w:insideH w:val="none" w:sz="0" w:space="0" w:color="auto"/>
            <w:insideV w:val="none" w:sz="0" w:space="0" w:color="auto"/>
          </w:tblBorders>
          <w:tblCellMar>
            <w:top w:w="0" w:type="dxa"/>
            <w:bottom w:w="0" w:type="dxa"/>
          </w:tblCellMar>
        </w:tblPrEx>
        <w:tc>
          <w:tcPr>
            <w:tcW w:w="13475" w:type="dxa"/>
            <w:gridSpan w:val="5"/>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1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rPr>
          <w:gridAfter w:val="1"/>
          <w:wAfter w:w="7" w:type="dxa"/>
        </w:trPr>
        <w:tc>
          <w:tcPr>
            <w:tcW w:w="638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Быстрорастущее дерево лиственной породы или плодовое дерево с диаметром ствола на высоте 1,3 метра - 1 см и более (1 ствол)</w:t>
            </w:r>
          </w:p>
        </w:tc>
        <w:tc>
          <w:tcPr>
            <w:tcW w:w="255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184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2694"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r>
      <w:tr w:rsidR="007350C4" w:rsidRPr="007350C4" w:rsidTr="007350C4">
        <w:tblPrEx>
          <w:tblBorders>
            <w:insideH w:val="none" w:sz="0" w:space="0" w:color="auto"/>
            <w:insideV w:val="none" w:sz="0" w:space="0" w:color="auto"/>
          </w:tblBorders>
          <w:tblCellMar>
            <w:top w:w="0" w:type="dxa"/>
            <w:bottom w:w="0" w:type="dxa"/>
          </w:tblCellMar>
        </w:tblPrEx>
        <w:tc>
          <w:tcPr>
            <w:tcW w:w="13475" w:type="dxa"/>
            <w:gridSpan w:val="5"/>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18">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rPr>
          <w:gridAfter w:val="1"/>
          <w:wAfter w:w="7" w:type="dxa"/>
        </w:trPr>
        <w:tc>
          <w:tcPr>
            <w:tcW w:w="638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Дерево малоценной породы с диаметром ствола на высоте 1,3 метра - 4 см и более (1 ствол)</w:t>
            </w:r>
          </w:p>
        </w:tc>
        <w:tc>
          <w:tcPr>
            <w:tcW w:w="255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w:t>
            </w:r>
          </w:p>
        </w:tc>
        <w:tc>
          <w:tcPr>
            <w:tcW w:w="184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w:t>
            </w:r>
          </w:p>
        </w:tc>
        <w:tc>
          <w:tcPr>
            <w:tcW w:w="2694"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r>
      <w:tr w:rsidR="007350C4" w:rsidRPr="007350C4" w:rsidTr="007350C4">
        <w:tblPrEx>
          <w:tblBorders>
            <w:insideH w:val="none" w:sz="0" w:space="0" w:color="auto"/>
            <w:insideV w:val="none" w:sz="0" w:space="0" w:color="auto"/>
          </w:tblBorders>
          <w:tblCellMar>
            <w:top w:w="0" w:type="dxa"/>
            <w:bottom w:w="0" w:type="dxa"/>
          </w:tblCellMar>
        </w:tblPrEx>
        <w:tc>
          <w:tcPr>
            <w:tcW w:w="13475" w:type="dxa"/>
            <w:gridSpan w:val="5"/>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lastRenderedPageBreak/>
              <w:t xml:space="preserve">(в ред. </w:t>
            </w:r>
            <w:hyperlink r:id="rId21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rPr>
          <w:gridAfter w:val="1"/>
          <w:wAfter w:w="7" w:type="dxa"/>
        </w:trPr>
        <w:tc>
          <w:tcPr>
            <w:tcW w:w="6380"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Высаженное в целях озеленения хвойное, медленнорастущее, быстрорастущее дерево лиственной породы, плодовое дерево с диаметром ствола на высоте 1,3 метра - до 1 см, дерево малоценной породы с диаметром ствола на высоте 1,3 метра - до 4 см (1 штука) </w:t>
            </w:r>
            <w:hyperlink w:anchor="P591">
              <w:r w:rsidRPr="007350C4">
                <w:rPr>
                  <w:rFonts w:ascii="Times New Roman" w:hAnsi="Times New Roman" w:cs="Times New Roman"/>
                  <w:sz w:val="30"/>
                  <w:szCs w:val="30"/>
                </w:rPr>
                <w:t>&lt;**&gt;</w:t>
              </w:r>
            </w:hyperlink>
          </w:p>
        </w:tc>
        <w:tc>
          <w:tcPr>
            <w:tcW w:w="255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w:t>
            </w:r>
          </w:p>
        </w:tc>
        <w:tc>
          <w:tcPr>
            <w:tcW w:w="184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w:t>
            </w:r>
          </w:p>
        </w:tc>
        <w:tc>
          <w:tcPr>
            <w:tcW w:w="2694"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r>
      <w:tr w:rsidR="007350C4" w:rsidRPr="007350C4" w:rsidTr="007350C4">
        <w:tblPrEx>
          <w:tblBorders>
            <w:insideH w:val="none" w:sz="0" w:space="0" w:color="auto"/>
            <w:insideV w:val="none" w:sz="0" w:space="0" w:color="auto"/>
          </w:tblBorders>
          <w:tblCellMar>
            <w:top w:w="0" w:type="dxa"/>
            <w:bottom w:w="0" w:type="dxa"/>
          </w:tblCellMar>
        </w:tblPrEx>
        <w:trPr>
          <w:gridAfter w:val="1"/>
          <w:wAfter w:w="7" w:type="dxa"/>
        </w:trPr>
        <w:tc>
          <w:tcPr>
            <w:tcW w:w="6380"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Участок поросли (самосева) хвойных, медленнорастущих, быстрорастущих деревьев лиственных пород, плодовых деревьев с диаметром ствола на высоте 1,3 метра - до 1 см, деревьев малоценных пород с диаметром ствола на высоте 1,3 метра - до 4 см (10 кв. метров) </w:t>
            </w:r>
            <w:hyperlink w:anchor="P592">
              <w:r w:rsidRPr="007350C4">
                <w:rPr>
                  <w:rFonts w:ascii="Times New Roman" w:hAnsi="Times New Roman" w:cs="Times New Roman"/>
                  <w:sz w:val="30"/>
                  <w:szCs w:val="30"/>
                </w:rPr>
                <w:t>&lt;***&gt;</w:t>
              </w:r>
            </w:hyperlink>
          </w:p>
        </w:tc>
        <w:tc>
          <w:tcPr>
            <w:tcW w:w="2552"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w:t>
            </w:r>
          </w:p>
        </w:tc>
        <w:tc>
          <w:tcPr>
            <w:tcW w:w="1842"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w:t>
            </w:r>
          </w:p>
        </w:tc>
        <w:tc>
          <w:tcPr>
            <w:tcW w:w="2694"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r>
    </w:tbl>
    <w:p w:rsidR="007350C4" w:rsidRPr="007350C4" w:rsidRDefault="007350C4" w:rsidP="007350C4">
      <w:pPr>
        <w:pStyle w:val="ConsPlusNormal"/>
        <w:rPr>
          <w:rFonts w:ascii="Times New Roman" w:hAnsi="Times New Roman" w:cs="Times New Roman"/>
          <w:sz w:val="30"/>
          <w:szCs w:val="30"/>
        </w:rPr>
        <w:sectPr w:rsidR="007350C4" w:rsidRPr="007350C4">
          <w:pgSz w:w="16838" w:h="11905" w:orient="landscape"/>
          <w:pgMar w:top="1701" w:right="1134" w:bottom="850" w:left="1134" w:header="0" w:footer="0" w:gutter="0"/>
          <w:cols w:space="720"/>
          <w:titlePg/>
        </w:sect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bookmarkStart w:id="36" w:name="P585"/>
      <w:bookmarkEnd w:id="36"/>
      <w:r w:rsidRPr="007350C4">
        <w:rPr>
          <w:rFonts w:ascii="Times New Roman" w:hAnsi="Times New Roman" w:cs="Times New Roman"/>
          <w:sz w:val="30"/>
          <w:szCs w:val="30"/>
        </w:rPr>
        <w:t>&lt;*&gt; При расчете количества высаживаемых объектов растительного мира применяются следующие коэффициенты:</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деревьев, находящихся в хорошем качественном состоянии, - коэффициент, равный 1;</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деревьев, находящихся в удовлетворительном качественном состоянии, - коэффициент, равный 0,75;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деревьев, находящихся в плохом качественном состоянии, - коэффициент, равный 0,5;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деревьев, находящихся в ненадлежащем качественном состоянии, - коэффициент, равный 0,25;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участков поросли (самосева) деревьев, произрастающих в составе придорожных насаждений, в полосах отвода автомобильных и железных дорог, - коэффициент, равный 0,1.</w:t>
      </w:r>
    </w:p>
    <w:p w:rsidR="007350C4" w:rsidRPr="007350C4" w:rsidRDefault="007350C4" w:rsidP="007350C4">
      <w:pPr>
        <w:pStyle w:val="ConsPlusNormal"/>
        <w:ind w:firstLine="540"/>
        <w:jc w:val="both"/>
        <w:rPr>
          <w:rFonts w:ascii="Times New Roman" w:hAnsi="Times New Roman" w:cs="Times New Roman"/>
          <w:sz w:val="30"/>
          <w:szCs w:val="30"/>
        </w:rPr>
      </w:pPr>
      <w:bookmarkStart w:id="37" w:name="P591"/>
      <w:bookmarkEnd w:id="37"/>
      <w:r w:rsidRPr="007350C4">
        <w:rPr>
          <w:rFonts w:ascii="Times New Roman" w:hAnsi="Times New Roman" w:cs="Times New Roman"/>
          <w:sz w:val="30"/>
          <w:szCs w:val="30"/>
        </w:rPr>
        <w:t>&lt;**&gt; Хвойное, медленнорастущее, быстрорастущее дерево лиственной породы, плодовое дерево с диаметром ствола на высоте 1,3 метра - до 1 см, дерево малоценной породы с диаметром ствола на высоте 1,3 метра - до 4 см признается высаженным в целях озеленения, если у землепользователя и (или) уполномоченного юридического лица имеются подтверждающие факт посадки дерева документы и (или) если оно принято к бухгалтерскому учету.</w:t>
      </w:r>
    </w:p>
    <w:p w:rsidR="007350C4" w:rsidRPr="007350C4" w:rsidRDefault="007350C4" w:rsidP="007350C4">
      <w:pPr>
        <w:pStyle w:val="ConsPlusNormal"/>
        <w:ind w:firstLine="540"/>
        <w:jc w:val="both"/>
        <w:rPr>
          <w:rFonts w:ascii="Times New Roman" w:hAnsi="Times New Roman" w:cs="Times New Roman"/>
          <w:sz w:val="30"/>
          <w:szCs w:val="30"/>
        </w:rPr>
      </w:pPr>
      <w:bookmarkStart w:id="38" w:name="P592"/>
      <w:bookmarkEnd w:id="38"/>
      <w:r w:rsidRPr="007350C4">
        <w:rPr>
          <w:rFonts w:ascii="Times New Roman" w:hAnsi="Times New Roman" w:cs="Times New Roman"/>
          <w:sz w:val="30"/>
          <w:szCs w:val="30"/>
        </w:rPr>
        <w:t>&lt;***&gt; Участком поросли (самосева) хвойных, медленнорастущих, быстрорастущих деревьев лиственной породы, плодовых деревьев с диаметром ствола на высоте 1,3 метра - до 1 см, деревьев малоценной породы с диаметром ствола на высоте 1,3 метра - до 4 см признается участок, в пределах которого максимальное расстояние между отдельными ближайшими друг к другу экземплярами поросли (самосева) деревьев составляет не более 1 метра. Если суммарная площадь участков поросли (самосева) деревьев составляет менее 10 кв. метров, для целей расчета размера компенсационных посадок принимается площадь, равная 10 кв. метрам.</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0">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right"/>
        <w:outlineLvl w:val="1"/>
        <w:rPr>
          <w:rFonts w:ascii="Times New Roman" w:hAnsi="Times New Roman" w:cs="Times New Roman"/>
          <w:sz w:val="30"/>
          <w:szCs w:val="30"/>
        </w:rPr>
      </w:pPr>
      <w:r w:rsidRPr="007350C4">
        <w:rPr>
          <w:rFonts w:ascii="Times New Roman" w:hAnsi="Times New Roman" w:cs="Times New Roman"/>
          <w:sz w:val="30"/>
          <w:szCs w:val="30"/>
        </w:rPr>
        <w:t>Приложение 5</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к Положению о порядке</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определения условий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осуществления компенсационных</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lastRenderedPageBreak/>
        <w:t>мероприятий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(в редакции постановления</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Совета Министров</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Республики Беларусь</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14.12.2016 N 1020)</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bookmarkStart w:id="39" w:name="P611"/>
      <w:bookmarkEnd w:id="39"/>
      <w:r w:rsidRPr="007350C4">
        <w:rPr>
          <w:rFonts w:ascii="Times New Roman" w:hAnsi="Times New Roman" w:cs="Times New Roman"/>
          <w:sz w:val="30"/>
          <w:szCs w:val="30"/>
        </w:rPr>
        <w:t>КОМПЕНСАЦИОННЫЕ ПОСАДКИ ВЗАМЕН УДАЛЯЕМЫХ ОБЪЕКТОВ РАСТИТЕЛЬНОГО МИРА (КУСТАРНИКОВ)</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0C4" w:rsidRPr="0073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sectPr w:rsidR="007350C4" w:rsidRPr="007350C4">
          <w:pgSz w:w="11905" w:h="16838"/>
          <w:pgMar w:top="1134" w:right="850" w:bottom="1134" w:left="1701" w:header="0" w:footer="0" w:gutter="0"/>
          <w:cols w:space="720"/>
          <w:titlePg/>
        </w:sectPr>
      </w:pPr>
    </w:p>
    <w:tbl>
      <w:tblPr>
        <w:tblW w:w="13751" w:type="dxa"/>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9"/>
        <w:gridCol w:w="1516"/>
        <w:gridCol w:w="1745"/>
        <w:gridCol w:w="1559"/>
        <w:gridCol w:w="2126"/>
        <w:gridCol w:w="1418"/>
        <w:gridCol w:w="1472"/>
        <w:gridCol w:w="1646"/>
      </w:tblGrid>
      <w:tr w:rsidR="007350C4" w:rsidRPr="007350C4" w:rsidTr="007350C4">
        <w:tblPrEx>
          <w:tblCellMar>
            <w:top w:w="0" w:type="dxa"/>
            <w:bottom w:w="0" w:type="dxa"/>
          </w:tblCellMar>
        </w:tblPrEx>
        <w:tc>
          <w:tcPr>
            <w:tcW w:w="2269" w:type="dxa"/>
            <w:vMerge w:val="restart"/>
            <w:tcBorders>
              <w:top w:val="single" w:sz="4" w:space="0" w:color="auto"/>
              <w:left w:val="nil"/>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lastRenderedPageBreak/>
              <w:t xml:space="preserve">Удаляемый объект </w:t>
            </w:r>
            <w:r w:rsidRPr="007350C4">
              <w:rPr>
                <w:rFonts w:ascii="Times New Roman" w:hAnsi="Times New Roman" w:cs="Times New Roman"/>
                <w:sz w:val="30"/>
                <w:szCs w:val="30"/>
              </w:rPr>
              <w:br/>
              <w:t>растительного мира</w:t>
            </w:r>
          </w:p>
        </w:tc>
        <w:tc>
          <w:tcPr>
            <w:tcW w:w="11482" w:type="dxa"/>
            <w:gridSpan w:val="7"/>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Количество объектов растительного мира, высаживаемых взамен удаляемого объекта растительного мира (один из перечисленных вариантов) </w:t>
            </w:r>
            <w:hyperlink w:anchor="P699">
              <w:r w:rsidRPr="007350C4">
                <w:rPr>
                  <w:rFonts w:ascii="Times New Roman" w:hAnsi="Times New Roman" w:cs="Times New Roman"/>
                  <w:sz w:val="30"/>
                  <w:szCs w:val="30"/>
                </w:rPr>
                <w:t>&lt;*&gt;</w:t>
              </w:r>
            </w:hyperlink>
          </w:p>
        </w:tc>
      </w:tr>
      <w:tr w:rsidR="007350C4" w:rsidRPr="007350C4" w:rsidTr="007350C4">
        <w:tblPrEx>
          <w:tblCellMar>
            <w:top w:w="0" w:type="dxa"/>
            <w:bottom w:w="0" w:type="dxa"/>
          </w:tblCellMar>
        </w:tblPrEx>
        <w:tc>
          <w:tcPr>
            <w:tcW w:w="2269" w:type="dxa"/>
            <w:vMerge/>
            <w:tcBorders>
              <w:top w:val="single" w:sz="4" w:space="0" w:color="auto"/>
              <w:left w:val="nil"/>
              <w:bottom w:val="single" w:sz="4" w:space="0" w:color="auto"/>
            </w:tcBorders>
          </w:tcPr>
          <w:p w:rsidR="007350C4" w:rsidRPr="007350C4" w:rsidRDefault="007350C4" w:rsidP="007350C4">
            <w:pPr>
              <w:pStyle w:val="ConsPlusNormal"/>
              <w:rPr>
                <w:rFonts w:ascii="Times New Roman" w:hAnsi="Times New Roman" w:cs="Times New Roman"/>
                <w:sz w:val="30"/>
                <w:szCs w:val="30"/>
              </w:rPr>
            </w:pPr>
          </w:p>
        </w:tc>
        <w:tc>
          <w:tcPr>
            <w:tcW w:w="8364" w:type="dxa"/>
            <w:gridSpan w:val="5"/>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кустов, штук</w:t>
            </w:r>
          </w:p>
        </w:tc>
        <w:tc>
          <w:tcPr>
            <w:tcW w:w="3118" w:type="dxa"/>
            <w:gridSpan w:val="2"/>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кустарников, представляющих</w:t>
            </w:r>
          </w:p>
        </w:tc>
      </w:tr>
      <w:tr w:rsidR="007350C4" w:rsidRPr="007350C4" w:rsidTr="007350C4">
        <w:tblPrEx>
          <w:tblCellMar>
            <w:top w:w="0" w:type="dxa"/>
            <w:bottom w:w="0" w:type="dxa"/>
          </w:tblCellMar>
        </w:tblPrEx>
        <w:tc>
          <w:tcPr>
            <w:tcW w:w="2269" w:type="dxa"/>
            <w:vMerge/>
            <w:tcBorders>
              <w:top w:val="single" w:sz="4" w:space="0" w:color="auto"/>
              <w:left w:val="nil"/>
              <w:bottom w:val="single" w:sz="4" w:space="0" w:color="auto"/>
            </w:tcBorders>
          </w:tcPr>
          <w:p w:rsidR="007350C4" w:rsidRPr="007350C4" w:rsidRDefault="007350C4" w:rsidP="007350C4">
            <w:pPr>
              <w:pStyle w:val="ConsPlusNormal"/>
              <w:rPr>
                <w:rFonts w:ascii="Times New Roman" w:hAnsi="Times New Roman" w:cs="Times New Roman"/>
                <w:sz w:val="30"/>
                <w:szCs w:val="30"/>
              </w:rPr>
            </w:pPr>
          </w:p>
        </w:tc>
        <w:tc>
          <w:tcPr>
            <w:tcW w:w="1516"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древесных лиан</w:t>
            </w:r>
          </w:p>
        </w:tc>
        <w:tc>
          <w:tcPr>
            <w:tcW w:w="1745"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хвойной или вечнозеленой породы</w:t>
            </w:r>
          </w:p>
        </w:tc>
        <w:tc>
          <w:tcPr>
            <w:tcW w:w="1559"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красивоцветущей породы</w:t>
            </w:r>
          </w:p>
        </w:tc>
        <w:tc>
          <w:tcPr>
            <w:tcW w:w="2126"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медленнорастущей породы</w:t>
            </w:r>
          </w:p>
        </w:tc>
        <w:tc>
          <w:tcPr>
            <w:tcW w:w="1418"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быстрорастущей или плодовой породы</w:t>
            </w:r>
          </w:p>
        </w:tc>
        <w:tc>
          <w:tcPr>
            <w:tcW w:w="1472" w:type="dxa"/>
            <w:tcBorders>
              <w:top w:val="single" w:sz="4" w:space="0" w:color="auto"/>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однорядную живую изгородь, </w:t>
            </w:r>
            <w:proofErr w:type="spellStart"/>
            <w:r w:rsidRPr="007350C4">
              <w:rPr>
                <w:rFonts w:ascii="Times New Roman" w:hAnsi="Times New Roman" w:cs="Times New Roman"/>
                <w:sz w:val="30"/>
                <w:szCs w:val="30"/>
              </w:rPr>
              <w:t>пог</w:t>
            </w:r>
            <w:proofErr w:type="spellEnd"/>
            <w:r w:rsidRPr="007350C4">
              <w:rPr>
                <w:rFonts w:ascii="Times New Roman" w:hAnsi="Times New Roman" w:cs="Times New Roman"/>
                <w:sz w:val="30"/>
                <w:szCs w:val="30"/>
              </w:rPr>
              <w:t>. метров</w:t>
            </w:r>
          </w:p>
        </w:tc>
        <w:tc>
          <w:tcPr>
            <w:tcW w:w="1646" w:type="dxa"/>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двухрядную живую </w:t>
            </w:r>
            <w:r w:rsidRPr="007350C4">
              <w:rPr>
                <w:rFonts w:ascii="Times New Roman" w:hAnsi="Times New Roman" w:cs="Times New Roman"/>
                <w:sz w:val="30"/>
                <w:szCs w:val="30"/>
              </w:rPr>
              <w:br/>
              <w:t xml:space="preserve">изгородь, </w:t>
            </w:r>
            <w:proofErr w:type="spellStart"/>
            <w:r w:rsidRPr="007350C4">
              <w:rPr>
                <w:rFonts w:ascii="Times New Roman" w:hAnsi="Times New Roman" w:cs="Times New Roman"/>
                <w:sz w:val="30"/>
                <w:szCs w:val="30"/>
              </w:rPr>
              <w:t>пог</w:t>
            </w:r>
            <w:proofErr w:type="spellEnd"/>
            <w:r w:rsidRPr="007350C4">
              <w:rPr>
                <w:rFonts w:ascii="Times New Roman" w:hAnsi="Times New Roman" w:cs="Times New Roman"/>
                <w:sz w:val="30"/>
                <w:szCs w:val="30"/>
              </w:rPr>
              <w:t>. метров</w:t>
            </w:r>
          </w:p>
        </w:tc>
      </w:tr>
      <w:tr w:rsidR="007350C4" w:rsidRPr="007350C4" w:rsidTr="007350C4">
        <w:tblPrEx>
          <w:tblBorders>
            <w:insideH w:val="none" w:sz="0" w:space="0" w:color="auto"/>
            <w:insideV w:val="none" w:sz="0" w:space="0" w:color="auto"/>
          </w:tblBorders>
          <w:tblCellMar>
            <w:top w:w="0" w:type="dxa"/>
            <w:bottom w:w="0" w:type="dxa"/>
          </w:tblCellMar>
        </w:tblPrEx>
        <w:tc>
          <w:tcPr>
            <w:tcW w:w="2269"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Кустарники, высаженные в целях озеленения </w:t>
            </w:r>
            <w:hyperlink w:anchor="P705">
              <w:r w:rsidRPr="007350C4">
                <w:rPr>
                  <w:rFonts w:ascii="Times New Roman" w:hAnsi="Times New Roman" w:cs="Times New Roman"/>
                  <w:sz w:val="30"/>
                  <w:szCs w:val="30"/>
                </w:rPr>
                <w:t>&lt;**&gt;</w:t>
              </w:r>
            </w:hyperlink>
            <w:r w:rsidRPr="007350C4">
              <w:rPr>
                <w:rFonts w:ascii="Times New Roman" w:hAnsi="Times New Roman" w:cs="Times New Roman"/>
                <w:sz w:val="30"/>
                <w:szCs w:val="30"/>
              </w:rPr>
              <w:t>:</w:t>
            </w:r>
          </w:p>
        </w:tc>
        <w:tc>
          <w:tcPr>
            <w:tcW w:w="1516"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c>
          <w:tcPr>
            <w:tcW w:w="1745"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c>
          <w:tcPr>
            <w:tcW w:w="1559"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c>
          <w:tcPr>
            <w:tcW w:w="2126"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c>
          <w:tcPr>
            <w:tcW w:w="1418"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c>
          <w:tcPr>
            <w:tcW w:w="1472"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c>
          <w:tcPr>
            <w:tcW w:w="1646"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2269"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куст древесных лиан (1 штука)</w:t>
            </w:r>
          </w:p>
        </w:tc>
        <w:tc>
          <w:tcPr>
            <w:tcW w:w="151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74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1559"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212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418"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47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1,5</w:t>
            </w:r>
          </w:p>
        </w:tc>
        <w:tc>
          <w:tcPr>
            <w:tcW w:w="164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0,75</w:t>
            </w:r>
          </w:p>
        </w:tc>
      </w:tr>
      <w:tr w:rsidR="007350C4" w:rsidRPr="007350C4" w:rsidTr="007350C4">
        <w:tblPrEx>
          <w:tblBorders>
            <w:insideH w:val="none" w:sz="0" w:space="0" w:color="auto"/>
            <w:insideV w:val="none" w:sz="0" w:space="0" w:color="auto"/>
          </w:tblBorders>
          <w:tblCellMar>
            <w:top w:w="0" w:type="dxa"/>
            <w:bottom w:w="0" w:type="dxa"/>
          </w:tblCellMar>
        </w:tblPrEx>
        <w:tc>
          <w:tcPr>
            <w:tcW w:w="2269"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куст хвойной или вечнозеленой породы (1 штука)</w:t>
            </w:r>
          </w:p>
        </w:tc>
        <w:tc>
          <w:tcPr>
            <w:tcW w:w="151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c>
          <w:tcPr>
            <w:tcW w:w="174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559"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212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5</w:t>
            </w:r>
          </w:p>
        </w:tc>
        <w:tc>
          <w:tcPr>
            <w:tcW w:w="1418"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c>
          <w:tcPr>
            <w:tcW w:w="147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3,0</w:t>
            </w:r>
          </w:p>
        </w:tc>
        <w:tc>
          <w:tcPr>
            <w:tcW w:w="164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1,5</w:t>
            </w:r>
          </w:p>
        </w:tc>
      </w:tr>
      <w:tr w:rsidR="007350C4" w:rsidRPr="007350C4" w:rsidTr="007350C4">
        <w:tblPrEx>
          <w:tblBorders>
            <w:insideH w:val="none" w:sz="0" w:space="0" w:color="auto"/>
            <w:insideV w:val="none" w:sz="0" w:space="0" w:color="auto"/>
          </w:tblBorders>
          <w:tblCellMar>
            <w:top w:w="0" w:type="dxa"/>
            <w:bottom w:w="0" w:type="dxa"/>
          </w:tblCellMar>
        </w:tblPrEx>
        <w:tc>
          <w:tcPr>
            <w:tcW w:w="2269"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куст красивоцветущей породы (1 штука)</w:t>
            </w:r>
          </w:p>
        </w:tc>
        <w:tc>
          <w:tcPr>
            <w:tcW w:w="151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c>
          <w:tcPr>
            <w:tcW w:w="174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559"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212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5</w:t>
            </w:r>
          </w:p>
        </w:tc>
        <w:tc>
          <w:tcPr>
            <w:tcW w:w="1418"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c>
          <w:tcPr>
            <w:tcW w:w="147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3,0</w:t>
            </w:r>
          </w:p>
        </w:tc>
        <w:tc>
          <w:tcPr>
            <w:tcW w:w="164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1,5</w:t>
            </w:r>
          </w:p>
        </w:tc>
      </w:tr>
      <w:tr w:rsidR="007350C4" w:rsidRPr="007350C4" w:rsidTr="007350C4">
        <w:tblPrEx>
          <w:tblBorders>
            <w:insideH w:val="none" w:sz="0" w:space="0" w:color="auto"/>
            <w:insideV w:val="none" w:sz="0" w:space="0" w:color="auto"/>
          </w:tblBorders>
          <w:tblCellMar>
            <w:top w:w="0" w:type="dxa"/>
            <w:bottom w:w="0" w:type="dxa"/>
          </w:tblCellMar>
        </w:tblPrEx>
        <w:tc>
          <w:tcPr>
            <w:tcW w:w="2269"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куст медленнорастущей породы (1 штука)</w:t>
            </w:r>
          </w:p>
        </w:tc>
        <w:tc>
          <w:tcPr>
            <w:tcW w:w="151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74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1559"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212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418"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47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1,5</w:t>
            </w:r>
          </w:p>
        </w:tc>
        <w:tc>
          <w:tcPr>
            <w:tcW w:w="164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0,75</w:t>
            </w:r>
          </w:p>
        </w:tc>
      </w:tr>
      <w:tr w:rsidR="007350C4" w:rsidRPr="007350C4" w:rsidTr="007350C4">
        <w:tblPrEx>
          <w:tblBorders>
            <w:insideH w:val="none" w:sz="0" w:space="0" w:color="auto"/>
            <w:insideV w:val="none" w:sz="0" w:space="0" w:color="auto"/>
          </w:tblBorders>
          <w:tblCellMar>
            <w:top w:w="0" w:type="dxa"/>
            <w:bottom w:w="0" w:type="dxa"/>
          </w:tblCellMar>
        </w:tblPrEx>
        <w:tc>
          <w:tcPr>
            <w:tcW w:w="2269"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куст </w:t>
            </w:r>
            <w:r w:rsidRPr="007350C4">
              <w:rPr>
                <w:rFonts w:ascii="Times New Roman" w:hAnsi="Times New Roman" w:cs="Times New Roman"/>
                <w:sz w:val="30"/>
                <w:szCs w:val="30"/>
              </w:rPr>
              <w:lastRenderedPageBreak/>
              <w:t>быстрорастущей или плодовой породы (1 штука)</w:t>
            </w:r>
          </w:p>
        </w:tc>
        <w:tc>
          <w:tcPr>
            <w:tcW w:w="151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lastRenderedPageBreak/>
              <w:t>3</w:t>
            </w:r>
          </w:p>
        </w:tc>
        <w:tc>
          <w:tcPr>
            <w:tcW w:w="174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1559"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212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418"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47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1,5</w:t>
            </w:r>
          </w:p>
        </w:tc>
        <w:tc>
          <w:tcPr>
            <w:tcW w:w="164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0,75</w:t>
            </w:r>
          </w:p>
        </w:tc>
      </w:tr>
      <w:tr w:rsidR="007350C4" w:rsidRPr="007350C4" w:rsidTr="007350C4">
        <w:tblPrEx>
          <w:tblBorders>
            <w:insideH w:val="none" w:sz="0" w:space="0" w:color="auto"/>
            <w:insideV w:val="none" w:sz="0" w:space="0" w:color="auto"/>
          </w:tblBorders>
          <w:tblCellMar>
            <w:top w:w="0" w:type="dxa"/>
            <w:bottom w:w="0" w:type="dxa"/>
          </w:tblCellMar>
        </w:tblPrEx>
        <w:tc>
          <w:tcPr>
            <w:tcW w:w="2269"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lastRenderedPageBreak/>
              <w:t xml:space="preserve">Однорядная живая изгородь из кустарников (1 </w:t>
            </w:r>
            <w:proofErr w:type="spellStart"/>
            <w:r w:rsidRPr="007350C4">
              <w:rPr>
                <w:rFonts w:ascii="Times New Roman" w:hAnsi="Times New Roman" w:cs="Times New Roman"/>
                <w:sz w:val="30"/>
                <w:szCs w:val="30"/>
              </w:rPr>
              <w:t>пог</w:t>
            </w:r>
            <w:proofErr w:type="spellEnd"/>
            <w:r w:rsidRPr="007350C4">
              <w:rPr>
                <w:rFonts w:ascii="Times New Roman" w:hAnsi="Times New Roman" w:cs="Times New Roman"/>
                <w:sz w:val="30"/>
                <w:szCs w:val="30"/>
              </w:rPr>
              <w:t>. метр)</w:t>
            </w:r>
          </w:p>
        </w:tc>
        <w:tc>
          <w:tcPr>
            <w:tcW w:w="151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c>
          <w:tcPr>
            <w:tcW w:w="174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1559"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w:t>
            </w:r>
          </w:p>
        </w:tc>
        <w:tc>
          <w:tcPr>
            <w:tcW w:w="212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5</w:t>
            </w:r>
          </w:p>
        </w:tc>
        <w:tc>
          <w:tcPr>
            <w:tcW w:w="1418"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c>
          <w:tcPr>
            <w:tcW w:w="147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3,0</w:t>
            </w:r>
          </w:p>
        </w:tc>
        <w:tc>
          <w:tcPr>
            <w:tcW w:w="164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1,5</w:t>
            </w:r>
          </w:p>
        </w:tc>
      </w:tr>
      <w:tr w:rsidR="007350C4" w:rsidRPr="007350C4" w:rsidTr="007350C4">
        <w:tblPrEx>
          <w:tblBorders>
            <w:insideH w:val="none" w:sz="0" w:space="0" w:color="auto"/>
            <w:insideV w:val="none" w:sz="0" w:space="0" w:color="auto"/>
          </w:tblBorders>
          <w:tblCellMar>
            <w:top w:w="0" w:type="dxa"/>
            <w:bottom w:w="0" w:type="dxa"/>
          </w:tblCellMar>
        </w:tblPrEx>
        <w:tc>
          <w:tcPr>
            <w:tcW w:w="2269"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Двухрядная живая изгородь из кустарников (1 </w:t>
            </w:r>
            <w:proofErr w:type="spellStart"/>
            <w:r w:rsidRPr="007350C4">
              <w:rPr>
                <w:rFonts w:ascii="Times New Roman" w:hAnsi="Times New Roman" w:cs="Times New Roman"/>
                <w:sz w:val="30"/>
                <w:szCs w:val="30"/>
              </w:rPr>
              <w:t>пог</w:t>
            </w:r>
            <w:proofErr w:type="spellEnd"/>
            <w:r w:rsidRPr="007350C4">
              <w:rPr>
                <w:rFonts w:ascii="Times New Roman" w:hAnsi="Times New Roman" w:cs="Times New Roman"/>
                <w:sz w:val="30"/>
                <w:szCs w:val="30"/>
              </w:rPr>
              <w:t>. метр)</w:t>
            </w:r>
          </w:p>
        </w:tc>
        <w:tc>
          <w:tcPr>
            <w:tcW w:w="151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12</w:t>
            </w:r>
          </w:p>
        </w:tc>
        <w:tc>
          <w:tcPr>
            <w:tcW w:w="174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c>
          <w:tcPr>
            <w:tcW w:w="1559"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w:t>
            </w:r>
          </w:p>
        </w:tc>
        <w:tc>
          <w:tcPr>
            <w:tcW w:w="212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w:t>
            </w:r>
          </w:p>
        </w:tc>
        <w:tc>
          <w:tcPr>
            <w:tcW w:w="1418"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12</w:t>
            </w:r>
          </w:p>
        </w:tc>
        <w:tc>
          <w:tcPr>
            <w:tcW w:w="1472"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6,0</w:t>
            </w:r>
          </w:p>
        </w:tc>
        <w:tc>
          <w:tcPr>
            <w:tcW w:w="1646"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3,0</w:t>
            </w:r>
          </w:p>
        </w:tc>
      </w:tr>
      <w:tr w:rsidR="007350C4" w:rsidRPr="007350C4" w:rsidTr="007350C4">
        <w:tblPrEx>
          <w:tblBorders>
            <w:insideH w:val="none" w:sz="0" w:space="0" w:color="auto"/>
            <w:insideV w:val="none" w:sz="0" w:space="0" w:color="auto"/>
          </w:tblBorders>
          <w:tblCellMar>
            <w:top w:w="0" w:type="dxa"/>
            <w:bottom w:w="0" w:type="dxa"/>
          </w:tblCellMar>
        </w:tblPrEx>
        <w:tc>
          <w:tcPr>
            <w:tcW w:w="2269"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Участок поросли (самосева) кустарников (10 кв. метров) </w:t>
            </w:r>
            <w:hyperlink w:anchor="P706">
              <w:r w:rsidRPr="007350C4">
                <w:rPr>
                  <w:rFonts w:ascii="Times New Roman" w:hAnsi="Times New Roman" w:cs="Times New Roman"/>
                  <w:sz w:val="30"/>
                  <w:szCs w:val="30"/>
                </w:rPr>
                <w:t>&lt;***&gt;</w:t>
              </w:r>
            </w:hyperlink>
          </w:p>
        </w:tc>
        <w:tc>
          <w:tcPr>
            <w:tcW w:w="1516"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1745"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w:t>
            </w:r>
          </w:p>
        </w:tc>
        <w:tc>
          <w:tcPr>
            <w:tcW w:w="1559"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w:t>
            </w:r>
          </w:p>
        </w:tc>
        <w:tc>
          <w:tcPr>
            <w:tcW w:w="2126"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1418"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c>
          <w:tcPr>
            <w:tcW w:w="1472"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w:t>
            </w:r>
          </w:p>
        </w:tc>
        <w:tc>
          <w:tcPr>
            <w:tcW w:w="1646"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0,5</w:t>
            </w:r>
          </w:p>
        </w:tc>
      </w:tr>
    </w:tbl>
    <w:p w:rsidR="007350C4" w:rsidRPr="007350C4" w:rsidRDefault="007350C4" w:rsidP="007350C4">
      <w:pPr>
        <w:pStyle w:val="ConsPlusNormal"/>
        <w:rPr>
          <w:rFonts w:ascii="Times New Roman" w:hAnsi="Times New Roman" w:cs="Times New Roman"/>
          <w:sz w:val="30"/>
          <w:szCs w:val="30"/>
        </w:rPr>
        <w:sectPr w:rsidR="007350C4" w:rsidRPr="007350C4">
          <w:pgSz w:w="16838" w:h="11905" w:orient="landscape"/>
          <w:pgMar w:top="1701" w:right="1134" w:bottom="850" w:left="1134" w:header="0" w:footer="0" w:gutter="0"/>
          <w:cols w:space="720"/>
          <w:titlePg/>
        </w:sect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bookmarkStart w:id="40" w:name="P699"/>
      <w:bookmarkEnd w:id="40"/>
      <w:r w:rsidRPr="007350C4">
        <w:rPr>
          <w:rFonts w:ascii="Times New Roman" w:hAnsi="Times New Roman" w:cs="Times New Roman"/>
          <w:sz w:val="30"/>
          <w:szCs w:val="30"/>
        </w:rPr>
        <w:t>&lt;*&gt; При расчете количества высаживаемых объектов растительного мира применяются следующие коэффициенты:</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кустарников, находящихся в хорошем качественном состоянии, - коэффициент, равный 1;</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кустарников, находящихся в удовлетворительном качественном состоянии, - коэффициент, равный 0,75;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кустарников, находящихся в плохом качественном состоянии, - коэффициент, равный 0,5;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кустарников, находящихся в ненадлежащем качественном состоянии, - коэффициент, равный 0,25;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участков поросли (самосева) кустарников, произрастающих в составе придорожных насаждений, в полосах отвода автомобильных и железных дорог, - коэффициент, равный 0,1.</w:t>
      </w:r>
    </w:p>
    <w:p w:rsidR="007350C4" w:rsidRPr="007350C4" w:rsidRDefault="007350C4" w:rsidP="007350C4">
      <w:pPr>
        <w:pStyle w:val="ConsPlusNormal"/>
        <w:ind w:firstLine="540"/>
        <w:jc w:val="both"/>
        <w:rPr>
          <w:rFonts w:ascii="Times New Roman" w:hAnsi="Times New Roman" w:cs="Times New Roman"/>
          <w:sz w:val="30"/>
          <w:szCs w:val="30"/>
        </w:rPr>
      </w:pPr>
      <w:bookmarkStart w:id="41" w:name="P705"/>
      <w:bookmarkEnd w:id="41"/>
      <w:r w:rsidRPr="007350C4">
        <w:rPr>
          <w:rFonts w:ascii="Times New Roman" w:hAnsi="Times New Roman" w:cs="Times New Roman"/>
          <w:sz w:val="30"/>
          <w:szCs w:val="30"/>
        </w:rPr>
        <w:t>&lt;**&gt; Кустарник признается высаженным в целях озеленения, если у землепользователя и (или) уполномоченного юридического лица имеются подтверждающие факт посадки кустарника документы и (или) если он принят к бухгалтерскому учету.</w:t>
      </w:r>
    </w:p>
    <w:p w:rsidR="007350C4" w:rsidRPr="007350C4" w:rsidRDefault="007350C4" w:rsidP="007350C4">
      <w:pPr>
        <w:pStyle w:val="ConsPlusNormal"/>
        <w:ind w:firstLine="540"/>
        <w:jc w:val="both"/>
        <w:rPr>
          <w:rFonts w:ascii="Times New Roman" w:hAnsi="Times New Roman" w:cs="Times New Roman"/>
          <w:sz w:val="30"/>
          <w:szCs w:val="30"/>
        </w:rPr>
      </w:pPr>
      <w:bookmarkStart w:id="42" w:name="P706"/>
      <w:bookmarkEnd w:id="42"/>
      <w:r w:rsidRPr="007350C4">
        <w:rPr>
          <w:rFonts w:ascii="Times New Roman" w:hAnsi="Times New Roman" w:cs="Times New Roman"/>
          <w:sz w:val="30"/>
          <w:szCs w:val="30"/>
        </w:rPr>
        <w:t>&lt;***&gt; Участком поросли (самосева) кустарников признается участок, в пределах которого максимальное расстояние между отдельными ближайшими друг к другу экземплярами поросли (самосева) составляет не более 1 метра. Если суммарная площадь участков поросли (самосева) кустарников составляет менее 10 кв. метров, для целей расчета размера компенсационных посадок принимается площадь, равная 10 кв. метрам.</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right"/>
        <w:outlineLvl w:val="1"/>
        <w:rPr>
          <w:rFonts w:ascii="Times New Roman" w:hAnsi="Times New Roman" w:cs="Times New Roman"/>
          <w:sz w:val="30"/>
          <w:szCs w:val="30"/>
        </w:rPr>
      </w:pPr>
      <w:r w:rsidRPr="007350C4">
        <w:rPr>
          <w:rFonts w:ascii="Times New Roman" w:hAnsi="Times New Roman" w:cs="Times New Roman"/>
          <w:sz w:val="30"/>
          <w:szCs w:val="30"/>
        </w:rPr>
        <w:t>Приложение 6</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к Положению о порядке</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определения условий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осуществления компенсационных</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мероприятий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(в редакции постановления</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Совета Министров</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Республики Беларусь</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14.12.2016 N 1020)</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4">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lastRenderedPageBreak/>
        <w:t>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bookmarkStart w:id="43" w:name="P725"/>
      <w:bookmarkEnd w:id="43"/>
      <w:r w:rsidRPr="007350C4">
        <w:rPr>
          <w:rFonts w:ascii="Times New Roman" w:hAnsi="Times New Roman" w:cs="Times New Roman"/>
          <w:sz w:val="30"/>
          <w:szCs w:val="30"/>
        </w:rPr>
        <w:t>СТОИМОСТЬ УДАЛЯЕМЫХ ДЕРЕВЬЕВ</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0C4" w:rsidRPr="0073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sectPr w:rsidR="007350C4" w:rsidRPr="007350C4">
          <w:pgSz w:w="11905" w:h="16838"/>
          <w:pgMar w:top="1134" w:right="850" w:bottom="1134" w:left="1701" w:header="0" w:footer="0" w:gutter="0"/>
          <w:cols w:space="720"/>
          <w:titlePg/>
        </w:sectPr>
      </w:pPr>
    </w:p>
    <w:tbl>
      <w:tblPr>
        <w:tblW w:w="12475" w:type="dxa"/>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798"/>
        <w:gridCol w:w="4677"/>
      </w:tblGrid>
      <w:tr w:rsidR="007350C4" w:rsidRPr="007350C4" w:rsidTr="007350C4">
        <w:tblPrEx>
          <w:tblCellMar>
            <w:top w:w="0" w:type="dxa"/>
            <w:bottom w:w="0" w:type="dxa"/>
          </w:tblCellMar>
        </w:tblPrEx>
        <w:tc>
          <w:tcPr>
            <w:tcW w:w="7798" w:type="dxa"/>
            <w:tcBorders>
              <w:top w:val="single" w:sz="4" w:space="0" w:color="auto"/>
              <w:left w:val="nil"/>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lastRenderedPageBreak/>
              <w:t>Породы деревьев (диаметр ствола на высоте 1,3 метра)</w:t>
            </w:r>
          </w:p>
        </w:tc>
        <w:tc>
          <w:tcPr>
            <w:tcW w:w="4677" w:type="dxa"/>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Стоимость удаляемых деревьев (базовых величин за 1 ствол, 1 штуку или за 1 кв. метр) </w:t>
            </w:r>
            <w:hyperlink w:anchor="P808">
              <w:r w:rsidRPr="007350C4">
                <w:rPr>
                  <w:rFonts w:ascii="Times New Roman" w:hAnsi="Times New Roman" w:cs="Times New Roman"/>
                  <w:sz w:val="30"/>
                  <w:szCs w:val="30"/>
                </w:rPr>
                <w:t>&lt;*&gt;</w:t>
              </w:r>
            </w:hyperlink>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Хвойные (1 ствол), сантиметров в диаметре:</w:t>
            </w:r>
          </w:p>
        </w:tc>
        <w:tc>
          <w:tcPr>
            <w:tcW w:w="4677"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12475" w:type="dxa"/>
            <w:gridSpan w:val="2"/>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 до 4</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4,1 до 8</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5,0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8,1 до 12</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7,0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12,1 до 16</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16,1 до 20</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12,0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20,1 до 30</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13,0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свыше 30</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15,0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Лиственные медленнорастущие (1 ствол), сантиметров в диаметре:</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12475" w:type="dxa"/>
            <w:gridSpan w:val="2"/>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7">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 до 4</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4,1 до 8</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5,0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8,1 до 10</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7,0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10,1 до 14</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14,1 до 16</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12,0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16,1 до 22</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13,5</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22,1 до 28</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15,0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свыше 28</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17,0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Лиственные быстрорастущие и плодовые (1 ствол), сантиметров в диаметре:</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12475" w:type="dxa"/>
            <w:gridSpan w:val="2"/>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8">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 до 4</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lastRenderedPageBreak/>
              <w:t>от 4,1 до 8</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8,1 до 12</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5,0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12,1 до 15</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7,0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15,1 до 18</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18,1 до 23</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12,0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свыше 23</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14,0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Лиственные малоценные (1 ствол), сантиметров в диаметре:</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12475" w:type="dxa"/>
            <w:gridSpan w:val="2"/>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29">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4,1 до 8</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0,3</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8,1 до 12</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от 12,1 до 15</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свыше 15</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5,0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Высаженные в целях озеленения деревья </w:t>
            </w:r>
            <w:hyperlink w:anchor="P814">
              <w:r w:rsidRPr="007350C4">
                <w:rPr>
                  <w:rFonts w:ascii="Times New Roman" w:hAnsi="Times New Roman" w:cs="Times New Roman"/>
                  <w:sz w:val="30"/>
                  <w:szCs w:val="30"/>
                </w:rPr>
                <w:t>&lt;**&gt;</w:t>
              </w:r>
            </w:hyperlink>
            <w:r w:rsidRPr="007350C4">
              <w:rPr>
                <w:rFonts w:ascii="Times New Roman" w:hAnsi="Times New Roman" w:cs="Times New Roman"/>
                <w:sz w:val="30"/>
                <w:szCs w:val="30"/>
              </w:rPr>
              <w:t xml:space="preserve"> (1 штука):</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хвойные до 1 сантиметра в диаметре</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медленнорастущие лиственных пород до 1 сантиметра в диаметре</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быстрорастущие лиственных пород и плодовые до 1 сантиметра в диаметре</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малоценные лиственных пород до 4 сантиметров в диаметре</w:t>
            </w:r>
          </w:p>
        </w:tc>
        <w:tc>
          <w:tcPr>
            <w:tcW w:w="467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0,3</w:t>
            </w:r>
          </w:p>
        </w:tc>
      </w:tr>
      <w:tr w:rsidR="007350C4" w:rsidRPr="007350C4" w:rsidTr="007350C4">
        <w:tblPrEx>
          <w:tblBorders>
            <w:insideH w:val="none" w:sz="0" w:space="0" w:color="auto"/>
            <w:insideV w:val="none" w:sz="0" w:space="0" w:color="auto"/>
          </w:tblBorders>
          <w:tblCellMar>
            <w:top w:w="0" w:type="dxa"/>
            <w:bottom w:w="0" w:type="dxa"/>
          </w:tblCellMar>
        </w:tblPrEx>
        <w:tc>
          <w:tcPr>
            <w:tcW w:w="7798"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Участок поросли (самосева) хвойных, медленнорастущих, быстрорастущих деревьев лиственных пород, плодовых деревьев до 1 сантиметра в диаметре, деревьев малоценных пород до 4 сантиметров в диаметре (1 кв. метр) </w:t>
            </w:r>
            <w:hyperlink w:anchor="P815">
              <w:r w:rsidRPr="007350C4">
                <w:rPr>
                  <w:rFonts w:ascii="Times New Roman" w:hAnsi="Times New Roman" w:cs="Times New Roman"/>
                  <w:sz w:val="30"/>
                  <w:szCs w:val="30"/>
                </w:rPr>
                <w:t>&lt;***&gt;</w:t>
              </w:r>
            </w:hyperlink>
          </w:p>
        </w:tc>
        <w:tc>
          <w:tcPr>
            <w:tcW w:w="4677"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0,2</w:t>
            </w:r>
          </w:p>
        </w:tc>
      </w:tr>
    </w:tbl>
    <w:p w:rsidR="007350C4" w:rsidRPr="007350C4" w:rsidRDefault="007350C4" w:rsidP="007350C4">
      <w:pPr>
        <w:pStyle w:val="ConsPlusNormal"/>
        <w:rPr>
          <w:rFonts w:ascii="Times New Roman" w:hAnsi="Times New Roman" w:cs="Times New Roman"/>
          <w:sz w:val="30"/>
          <w:szCs w:val="30"/>
        </w:rPr>
        <w:sectPr w:rsidR="007350C4" w:rsidRPr="007350C4">
          <w:pgSz w:w="16838" w:h="11905" w:orient="landscape"/>
          <w:pgMar w:top="1701" w:right="1134" w:bottom="850" w:left="1134" w:header="0" w:footer="0" w:gutter="0"/>
          <w:cols w:space="720"/>
          <w:titlePg/>
        </w:sect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bookmarkStart w:id="44" w:name="P808"/>
      <w:bookmarkEnd w:id="44"/>
      <w:r w:rsidRPr="007350C4">
        <w:rPr>
          <w:rFonts w:ascii="Times New Roman" w:hAnsi="Times New Roman" w:cs="Times New Roman"/>
          <w:sz w:val="30"/>
          <w:szCs w:val="30"/>
        </w:rPr>
        <w:t>&lt;*&gt; При расчете стоимости удаляемых деревьев применяются следующие коэффициенты:</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деревьев, находящихся в хорошем качественном состоянии, - коэффициент, равный 1;</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деревьев, находящихся в удовлетворительном качественном состоянии, - коэффициент, равный 0,75;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деревьев, находящихся в плохом качественном состоянии, - коэффициент, равный 0,5;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деревьев, находящихся в ненадлежащем качественном состоянии, - коэффициент, равный 0,25.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абзац исключен с 29 апреля 2019 года. - </w:t>
      </w:r>
      <w:hyperlink r:id="rId230">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bookmarkStart w:id="45" w:name="P814"/>
      <w:bookmarkEnd w:id="45"/>
      <w:r w:rsidRPr="007350C4">
        <w:rPr>
          <w:rFonts w:ascii="Times New Roman" w:hAnsi="Times New Roman" w:cs="Times New Roman"/>
          <w:sz w:val="30"/>
          <w:szCs w:val="30"/>
        </w:rPr>
        <w:t>&lt;**&gt; Хвойное, медленнорастущее, быстрорастущее дерево лиственной породы, плодовое дерево с диаметром ствола на высоте 1,3 метра - до 1 см, дерево малоценной породы с диаметром ствола на высоте 1,3 метра - до 4 см признается высаженным в целях озеленения, если у землепользователя и (или) уполномоченного юридического лица имеются подтверждающие факт посадки дерева документы и (или) если оно принято к бухгалтерскому учету.</w:t>
      </w:r>
    </w:p>
    <w:p w:rsidR="007350C4" w:rsidRPr="007350C4" w:rsidRDefault="007350C4" w:rsidP="007350C4">
      <w:pPr>
        <w:pStyle w:val="ConsPlusNormal"/>
        <w:ind w:firstLine="540"/>
        <w:jc w:val="both"/>
        <w:rPr>
          <w:rFonts w:ascii="Times New Roman" w:hAnsi="Times New Roman" w:cs="Times New Roman"/>
          <w:sz w:val="30"/>
          <w:szCs w:val="30"/>
        </w:rPr>
      </w:pPr>
      <w:bookmarkStart w:id="46" w:name="P815"/>
      <w:bookmarkEnd w:id="46"/>
      <w:r w:rsidRPr="007350C4">
        <w:rPr>
          <w:rFonts w:ascii="Times New Roman" w:hAnsi="Times New Roman" w:cs="Times New Roman"/>
          <w:sz w:val="30"/>
          <w:szCs w:val="30"/>
        </w:rPr>
        <w:t>&lt;***&gt; Участком поросли (самосева) хвойных, медленнорастущих, быстрорастущих деревьев лиственной породы, плодовых деревьев с диаметром ствола на высоте 1,3 метра - до 1 см, деревьев малоценной породы с диаметром ствола на высоте 1,3 метра - до 4 см признается участок, в пределах которого максимальное расстояние между отдельными ближайшими друг к другу экземплярами поросли (самосева) деревьев составляет не более 1 метра. Если суммарная площадь участков поросли (самосева) деревьев составляет менее 10 кв. метров, для целей расчета размера компенсационных выплат принимается площадь, равная 10 кв. метрам.</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31">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right"/>
        <w:outlineLvl w:val="1"/>
        <w:rPr>
          <w:rFonts w:ascii="Times New Roman" w:hAnsi="Times New Roman" w:cs="Times New Roman"/>
          <w:sz w:val="30"/>
          <w:szCs w:val="30"/>
        </w:rPr>
      </w:pPr>
      <w:r w:rsidRPr="007350C4">
        <w:rPr>
          <w:rFonts w:ascii="Times New Roman" w:hAnsi="Times New Roman" w:cs="Times New Roman"/>
          <w:sz w:val="30"/>
          <w:szCs w:val="30"/>
        </w:rPr>
        <w:t>Приложение 7</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к Положению о порядке</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определения условий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осуществления компенсационных</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мероприятий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lastRenderedPageBreak/>
        <w:t>(в редакции постановления</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Совета Министров</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Республики Беларусь</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14.12.2016 N 1020)</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32">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r w:rsidRPr="007350C4">
        <w:rPr>
          <w:rFonts w:ascii="Times New Roman" w:hAnsi="Times New Roman" w:cs="Times New Roman"/>
          <w:sz w:val="30"/>
          <w:szCs w:val="30"/>
        </w:rPr>
        <w:t>СТОИМОСТЬ УДАЛЯЕМЫХ КУСТАРНИКОВ</w:t>
      </w:r>
    </w:p>
    <w:p w:rsidR="007350C4" w:rsidRPr="007350C4" w:rsidRDefault="007350C4" w:rsidP="007350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0C4" w:rsidRPr="0073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33">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tc>
        <w:tc>
          <w:tcPr>
            <w:tcW w:w="113" w:type="dxa"/>
            <w:tcBorders>
              <w:top w:val="nil"/>
              <w:left w:val="nil"/>
              <w:bottom w:val="nil"/>
              <w:right w:val="nil"/>
            </w:tcBorders>
            <w:shd w:val="clear" w:color="auto" w:fill="F4F3F8"/>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sectPr w:rsidR="007350C4" w:rsidRPr="007350C4">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47"/>
        <w:gridCol w:w="5387"/>
      </w:tblGrid>
      <w:tr w:rsidR="007350C4" w:rsidRPr="007350C4" w:rsidTr="007350C4">
        <w:tblPrEx>
          <w:tblCellMar>
            <w:top w:w="0" w:type="dxa"/>
            <w:bottom w:w="0" w:type="dxa"/>
          </w:tblCellMar>
        </w:tblPrEx>
        <w:tc>
          <w:tcPr>
            <w:tcW w:w="6947" w:type="dxa"/>
            <w:tcBorders>
              <w:top w:val="single" w:sz="4" w:space="0" w:color="auto"/>
              <w:left w:val="nil"/>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lastRenderedPageBreak/>
              <w:t>Кустарники</w:t>
            </w:r>
          </w:p>
        </w:tc>
        <w:tc>
          <w:tcPr>
            <w:tcW w:w="5387" w:type="dxa"/>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Стоимость удаляемых кустарников (базовых величин за 1 штуку, за 1 </w:t>
            </w:r>
            <w:proofErr w:type="spellStart"/>
            <w:r w:rsidRPr="007350C4">
              <w:rPr>
                <w:rFonts w:ascii="Times New Roman" w:hAnsi="Times New Roman" w:cs="Times New Roman"/>
                <w:sz w:val="30"/>
                <w:szCs w:val="30"/>
              </w:rPr>
              <w:t>пог</w:t>
            </w:r>
            <w:proofErr w:type="spellEnd"/>
            <w:r w:rsidRPr="007350C4">
              <w:rPr>
                <w:rFonts w:ascii="Times New Roman" w:hAnsi="Times New Roman" w:cs="Times New Roman"/>
                <w:sz w:val="30"/>
                <w:szCs w:val="30"/>
              </w:rPr>
              <w:t xml:space="preserve">. метр или за 1 кв. метр) </w:t>
            </w:r>
            <w:hyperlink w:anchor="P881">
              <w:r w:rsidRPr="007350C4">
                <w:rPr>
                  <w:rFonts w:ascii="Times New Roman" w:hAnsi="Times New Roman" w:cs="Times New Roman"/>
                  <w:sz w:val="30"/>
                  <w:szCs w:val="30"/>
                </w:rPr>
                <w:t>&lt;*&gt;</w:t>
              </w:r>
            </w:hyperlink>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Кустарники, высаженные в целях озеленения </w:t>
            </w:r>
            <w:hyperlink w:anchor="P887">
              <w:r w:rsidRPr="007350C4">
                <w:rPr>
                  <w:rFonts w:ascii="Times New Roman" w:hAnsi="Times New Roman" w:cs="Times New Roman"/>
                  <w:sz w:val="30"/>
                  <w:szCs w:val="30"/>
                </w:rPr>
                <w:t>&lt;**&gt;</w:t>
              </w:r>
            </w:hyperlink>
            <w:r w:rsidRPr="007350C4">
              <w:rPr>
                <w:rFonts w:ascii="Times New Roman" w:hAnsi="Times New Roman" w:cs="Times New Roman"/>
                <w:sz w:val="30"/>
                <w:szCs w:val="30"/>
              </w:rPr>
              <w:t>:</w:t>
            </w:r>
          </w:p>
        </w:tc>
        <w:tc>
          <w:tcPr>
            <w:tcW w:w="5387"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лианы, метров (высота) </w:t>
            </w:r>
            <w:hyperlink w:anchor="P888">
              <w:r w:rsidRPr="007350C4">
                <w:rPr>
                  <w:rFonts w:ascii="Times New Roman" w:hAnsi="Times New Roman" w:cs="Times New Roman"/>
                  <w:sz w:val="30"/>
                  <w:szCs w:val="30"/>
                </w:rPr>
                <w:t>&lt;***&gt;</w:t>
              </w:r>
            </w:hyperlink>
            <w:r w:rsidRPr="007350C4">
              <w:rPr>
                <w:rFonts w:ascii="Times New Roman" w:hAnsi="Times New Roman" w:cs="Times New Roman"/>
                <w:sz w:val="30"/>
                <w:szCs w:val="30"/>
              </w:rPr>
              <w:t>:</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до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свыше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3,0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хвойные и вечнозеленые породы, метров (высота) </w:t>
            </w:r>
            <w:hyperlink w:anchor="P888">
              <w:r w:rsidRPr="007350C4">
                <w:rPr>
                  <w:rFonts w:ascii="Times New Roman" w:hAnsi="Times New Roman" w:cs="Times New Roman"/>
                  <w:sz w:val="30"/>
                  <w:szCs w:val="30"/>
                </w:rPr>
                <w:t>&lt;***&gt;</w:t>
              </w:r>
            </w:hyperlink>
            <w:r w:rsidRPr="007350C4">
              <w:rPr>
                <w:rFonts w:ascii="Times New Roman" w:hAnsi="Times New Roman" w:cs="Times New Roman"/>
                <w:sz w:val="30"/>
                <w:szCs w:val="30"/>
              </w:rPr>
              <w:t>:</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до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свыше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5,0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красивоцветущие породы, метров (высота) </w:t>
            </w:r>
            <w:hyperlink w:anchor="P888">
              <w:r w:rsidRPr="007350C4">
                <w:rPr>
                  <w:rFonts w:ascii="Times New Roman" w:hAnsi="Times New Roman" w:cs="Times New Roman"/>
                  <w:sz w:val="30"/>
                  <w:szCs w:val="30"/>
                </w:rPr>
                <w:t>&lt;***&gt;</w:t>
              </w:r>
            </w:hyperlink>
            <w:r w:rsidRPr="007350C4">
              <w:rPr>
                <w:rFonts w:ascii="Times New Roman" w:hAnsi="Times New Roman" w:cs="Times New Roman"/>
                <w:sz w:val="30"/>
                <w:szCs w:val="30"/>
              </w:rPr>
              <w:t>:</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до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свыше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4,0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медленнорастущие породы, метров (высота) </w:t>
            </w:r>
            <w:hyperlink w:anchor="P888">
              <w:r w:rsidRPr="007350C4">
                <w:rPr>
                  <w:rFonts w:ascii="Times New Roman" w:hAnsi="Times New Roman" w:cs="Times New Roman"/>
                  <w:sz w:val="30"/>
                  <w:szCs w:val="30"/>
                </w:rPr>
                <w:t>&lt;***&gt;</w:t>
              </w:r>
            </w:hyperlink>
            <w:r w:rsidRPr="007350C4">
              <w:rPr>
                <w:rFonts w:ascii="Times New Roman" w:hAnsi="Times New Roman" w:cs="Times New Roman"/>
                <w:sz w:val="30"/>
                <w:szCs w:val="30"/>
              </w:rPr>
              <w:t>:</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до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1,5</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свыше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4,0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быстрорастущие породы и плодовые, метров (высота) </w:t>
            </w:r>
            <w:hyperlink w:anchor="P888">
              <w:r w:rsidRPr="007350C4">
                <w:rPr>
                  <w:rFonts w:ascii="Times New Roman" w:hAnsi="Times New Roman" w:cs="Times New Roman"/>
                  <w:sz w:val="30"/>
                  <w:szCs w:val="30"/>
                </w:rPr>
                <w:t>&lt;***&gt;</w:t>
              </w:r>
            </w:hyperlink>
            <w:r w:rsidRPr="007350C4">
              <w:rPr>
                <w:rFonts w:ascii="Times New Roman" w:hAnsi="Times New Roman" w:cs="Times New Roman"/>
                <w:sz w:val="30"/>
                <w:szCs w:val="30"/>
              </w:rPr>
              <w:t>:</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до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свыше 1</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произрастающие в виде живой изгороди, </w:t>
            </w:r>
            <w:proofErr w:type="spellStart"/>
            <w:r w:rsidRPr="007350C4">
              <w:rPr>
                <w:rFonts w:ascii="Times New Roman" w:hAnsi="Times New Roman" w:cs="Times New Roman"/>
                <w:sz w:val="30"/>
                <w:szCs w:val="30"/>
              </w:rPr>
              <w:t>пог</w:t>
            </w:r>
            <w:proofErr w:type="spellEnd"/>
            <w:r w:rsidRPr="007350C4">
              <w:rPr>
                <w:rFonts w:ascii="Times New Roman" w:hAnsi="Times New Roman" w:cs="Times New Roman"/>
                <w:sz w:val="30"/>
                <w:szCs w:val="30"/>
              </w:rPr>
              <w:t xml:space="preserve">. метров </w:t>
            </w:r>
            <w:hyperlink w:anchor="P889">
              <w:r w:rsidRPr="007350C4">
                <w:rPr>
                  <w:rFonts w:ascii="Times New Roman" w:hAnsi="Times New Roman" w:cs="Times New Roman"/>
                  <w:sz w:val="30"/>
                  <w:szCs w:val="30"/>
                </w:rPr>
                <w:t>&lt;****&gt;</w:t>
              </w:r>
            </w:hyperlink>
            <w:r w:rsidRPr="007350C4">
              <w:rPr>
                <w:rFonts w:ascii="Times New Roman" w:hAnsi="Times New Roman" w:cs="Times New Roman"/>
                <w:sz w:val="30"/>
                <w:szCs w:val="30"/>
              </w:rPr>
              <w:t>:</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однорядной</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двухрядной</w:t>
            </w:r>
          </w:p>
        </w:tc>
        <w:tc>
          <w:tcPr>
            <w:tcW w:w="5387"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4,0</w:t>
            </w:r>
          </w:p>
        </w:tc>
      </w:tr>
      <w:tr w:rsidR="007350C4" w:rsidRPr="007350C4" w:rsidTr="007350C4">
        <w:tblPrEx>
          <w:tblBorders>
            <w:insideH w:val="none" w:sz="0" w:space="0" w:color="auto"/>
            <w:insideV w:val="none" w:sz="0" w:space="0" w:color="auto"/>
          </w:tblBorders>
          <w:tblCellMar>
            <w:top w:w="0" w:type="dxa"/>
            <w:bottom w:w="0" w:type="dxa"/>
          </w:tblCellMar>
        </w:tblPrEx>
        <w:tc>
          <w:tcPr>
            <w:tcW w:w="6947"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 xml:space="preserve">Участок поросли (самосева) кустарников </w:t>
            </w:r>
            <w:hyperlink w:anchor="P890">
              <w:r w:rsidRPr="007350C4">
                <w:rPr>
                  <w:rFonts w:ascii="Times New Roman" w:hAnsi="Times New Roman" w:cs="Times New Roman"/>
                  <w:sz w:val="30"/>
                  <w:szCs w:val="30"/>
                </w:rPr>
                <w:t>&lt;*****&gt;</w:t>
              </w:r>
            </w:hyperlink>
          </w:p>
        </w:tc>
        <w:tc>
          <w:tcPr>
            <w:tcW w:w="5387"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0,2</w:t>
            </w:r>
          </w:p>
        </w:tc>
      </w:tr>
    </w:tbl>
    <w:p w:rsidR="007350C4" w:rsidRPr="007350C4" w:rsidRDefault="007350C4" w:rsidP="007350C4">
      <w:pPr>
        <w:pStyle w:val="ConsPlusNormal"/>
        <w:rPr>
          <w:rFonts w:ascii="Times New Roman" w:hAnsi="Times New Roman" w:cs="Times New Roman"/>
          <w:sz w:val="30"/>
          <w:szCs w:val="30"/>
        </w:rPr>
        <w:sectPr w:rsidR="007350C4" w:rsidRPr="007350C4">
          <w:pgSz w:w="16838" w:h="11905" w:orient="landscape"/>
          <w:pgMar w:top="1701" w:right="1134" w:bottom="850" w:left="1134" w:header="0" w:footer="0" w:gutter="0"/>
          <w:cols w:space="720"/>
          <w:titlePg/>
        </w:sect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bookmarkStart w:id="47" w:name="P881"/>
      <w:bookmarkEnd w:id="47"/>
      <w:r w:rsidRPr="007350C4">
        <w:rPr>
          <w:rFonts w:ascii="Times New Roman" w:hAnsi="Times New Roman" w:cs="Times New Roman"/>
          <w:sz w:val="30"/>
          <w:szCs w:val="30"/>
        </w:rPr>
        <w:t>&lt;*&gt; При расчете стоимости удаляемых кустарников применяются следующие коэффициенты:</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кустарников, находящихся в хорошем качественном состоянии, - коэффициент, равный 1;</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кустарников, находящихся в удовлетворительном качественном состоянии, - коэффициент, равный 0,75;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кустарников, находящихся в плохом качественном состоянии, - коэффициент, равный 0,5;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кустарников, находящихся в ненадлежащем качественном состоянии, - коэффициент, равный 0,25.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 xml:space="preserve">абзац исключен с 29 апреля 2019 года. - </w:t>
      </w:r>
      <w:hyperlink r:id="rId234">
        <w:r w:rsidRPr="007350C4">
          <w:rPr>
            <w:rFonts w:ascii="Times New Roman" w:hAnsi="Times New Roman" w:cs="Times New Roman"/>
            <w:sz w:val="30"/>
            <w:szCs w:val="30"/>
          </w:rPr>
          <w:t>Постановление</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ind w:firstLine="540"/>
        <w:jc w:val="both"/>
        <w:rPr>
          <w:rFonts w:ascii="Times New Roman" w:hAnsi="Times New Roman" w:cs="Times New Roman"/>
          <w:sz w:val="30"/>
          <w:szCs w:val="30"/>
        </w:rPr>
      </w:pPr>
      <w:bookmarkStart w:id="48" w:name="P887"/>
      <w:bookmarkEnd w:id="48"/>
      <w:r w:rsidRPr="007350C4">
        <w:rPr>
          <w:rFonts w:ascii="Times New Roman" w:hAnsi="Times New Roman" w:cs="Times New Roman"/>
          <w:sz w:val="30"/>
          <w:szCs w:val="30"/>
        </w:rPr>
        <w:t>&lt;**&gt; Кустарник признается высаженным в целях озеленения, если у землепользователя и (или) уполномоченного юридического лица имеются подтверждающие факт посадки кустарника документы и (или) если он принят к бухгалтерскому учету.</w:t>
      </w:r>
    </w:p>
    <w:p w:rsidR="007350C4" w:rsidRPr="007350C4" w:rsidRDefault="007350C4" w:rsidP="007350C4">
      <w:pPr>
        <w:pStyle w:val="ConsPlusNormal"/>
        <w:ind w:firstLine="540"/>
        <w:jc w:val="both"/>
        <w:rPr>
          <w:rFonts w:ascii="Times New Roman" w:hAnsi="Times New Roman" w:cs="Times New Roman"/>
          <w:sz w:val="30"/>
          <w:szCs w:val="30"/>
        </w:rPr>
      </w:pPr>
      <w:bookmarkStart w:id="49" w:name="P888"/>
      <w:bookmarkEnd w:id="49"/>
      <w:r w:rsidRPr="007350C4">
        <w:rPr>
          <w:rFonts w:ascii="Times New Roman" w:hAnsi="Times New Roman" w:cs="Times New Roman"/>
          <w:sz w:val="30"/>
          <w:szCs w:val="30"/>
        </w:rPr>
        <w:t>&lt;***&gt; Базовых величин за 1 штуку.</w:t>
      </w:r>
    </w:p>
    <w:p w:rsidR="007350C4" w:rsidRPr="007350C4" w:rsidRDefault="007350C4" w:rsidP="007350C4">
      <w:pPr>
        <w:pStyle w:val="ConsPlusNormal"/>
        <w:ind w:firstLine="540"/>
        <w:jc w:val="both"/>
        <w:rPr>
          <w:rFonts w:ascii="Times New Roman" w:hAnsi="Times New Roman" w:cs="Times New Roman"/>
          <w:sz w:val="30"/>
          <w:szCs w:val="30"/>
        </w:rPr>
      </w:pPr>
      <w:bookmarkStart w:id="50" w:name="P889"/>
      <w:bookmarkEnd w:id="50"/>
      <w:r w:rsidRPr="007350C4">
        <w:rPr>
          <w:rFonts w:ascii="Times New Roman" w:hAnsi="Times New Roman" w:cs="Times New Roman"/>
          <w:sz w:val="30"/>
          <w:szCs w:val="30"/>
        </w:rPr>
        <w:t xml:space="preserve">&lt;****&gt; Базовых величин за 1 </w:t>
      </w:r>
      <w:proofErr w:type="spellStart"/>
      <w:r w:rsidRPr="007350C4">
        <w:rPr>
          <w:rFonts w:ascii="Times New Roman" w:hAnsi="Times New Roman" w:cs="Times New Roman"/>
          <w:sz w:val="30"/>
          <w:szCs w:val="30"/>
        </w:rPr>
        <w:t>пог</w:t>
      </w:r>
      <w:proofErr w:type="spellEnd"/>
      <w:r w:rsidRPr="007350C4">
        <w:rPr>
          <w:rFonts w:ascii="Times New Roman" w:hAnsi="Times New Roman" w:cs="Times New Roman"/>
          <w:sz w:val="30"/>
          <w:szCs w:val="30"/>
        </w:rPr>
        <w:t>. метр.</w:t>
      </w:r>
    </w:p>
    <w:p w:rsidR="007350C4" w:rsidRPr="007350C4" w:rsidRDefault="007350C4" w:rsidP="007350C4">
      <w:pPr>
        <w:pStyle w:val="ConsPlusNormal"/>
        <w:ind w:firstLine="540"/>
        <w:jc w:val="both"/>
        <w:rPr>
          <w:rFonts w:ascii="Times New Roman" w:hAnsi="Times New Roman" w:cs="Times New Roman"/>
          <w:sz w:val="30"/>
          <w:szCs w:val="30"/>
        </w:rPr>
      </w:pPr>
      <w:bookmarkStart w:id="51" w:name="P890"/>
      <w:bookmarkEnd w:id="51"/>
      <w:r w:rsidRPr="007350C4">
        <w:rPr>
          <w:rFonts w:ascii="Times New Roman" w:hAnsi="Times New Roman" w:cs="Times New Roman"/>
          <w:sz w:val="30"/>
          <w:szCs w:val="30"/>
        </w:rPr>
        <w:t>&lt;*****&gt; Базовых величин за 1 кв. метр. Участком поросли (самосева) кустарников признается участок, в пределах которого максимальное расстояние между отдельными ближайшими друг к другу экземплярами поросли (самосева) кустарников составляет не более 1 метра. Если суммарная площадь участков поросли (самосева) кустарников составляет менее 10 кв. метров, для целей расчета размера компенсационных выплат принимается площадь, равная 10 кв. метрам.</w:t>
      </w:r>
    </w:p>
    <w:p w:rsidR="007350C4" w:rsidRPr="007350C4" w:rsidRDefault="007350C4" w:rsidP="007350C4">
      <w:pPr>
        <w:pStyle w:val="ConsPlusNormal"/>
        <w:jc w:val="both"/>
        <w:rPr>
          <w:rFonts w:ascii="Times New Roman" w:hAnsi="Times New Roman" w:cs="Times New Roman"/>
          <w:sz w:val="30"/>
          <w:szCs w:val="30"/>
        </w:rPr>
      </w:pPr>
      <w:r w:rsidRPr="007350C4">
        <w:rPr>
          <w:rFonts w:ascii="Times New Roman" w:hAnsi="Times New Roman" w:cs="Times New Roman"/>
          <w:sz w:val="30"/>
          <w:szCs w:val="30"/>
        </w:rPr>
        <w:t xml:space="preserve">(в ред. </w:t>
      </w:r>
      <w:hyperlink r:id="rId235">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 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jc w:val="right"/>
        <w:outlineLvl w:val="1"/>
        <w:rPr>
          <w:rFonts w:ascii="Times New Roman" w:hAnsi="Times New Roman" w:cs="Times New Roman"/>
          <w:sz w:val="30"/>
          <w:szCs w:val="30"/>
        </w:rPr>
      </w:pPr>
      <w:r w:rsidRPr="007350C4">
        <w:rPr>
          <w:rFonts w:ascii="Times New Roman" w:hAnsi="Times New Roman" w:cs="Times New Roman"/>
          <w:sz w:val="30"/>
          <w:szCs w:val="30"/>
        </w:rPr>
        <w:t>Приложение 8</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к Положению о порядке</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определения условий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осуществления компенсационных</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мероприятий</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(в редакции постановления</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Совета Министров</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Республики Беларусь</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14.12.2016 N 1020)</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lastRenderedPageBreak/>
        <w:t xml:space="preserve">(в ред. </w:t>
      </w:r>
      <w:hyperlink r:id="rId236">
        <w:r w:rsidRPr="007350C4">
          <w:rPr>
            <w:rFonts w:ascii="Times New Roman" w:hAnsi="Times New Roman" w:cs="Times New Roman"/>
            <w:sz w:val="30"/>
            <w:szCs w:val="30"/>
          </w:rPr>
          <w:t>постановления</w:t>
        </w:r>
      </w:hyperlink>
      <w:r w:rsidRPr="007350C4">
        <w:rPr>
          <w:rFonts w:ascii="Times New Roman" w:hAnsi="Times New Roman" w:cs="Times New Roman"/>
          <w:sz w:val="30"/>
          <w:szCs w:val="30"/>
        </w:rPr>
        <w:t xml:space="preserve"> Совмина</w:t>
      </w:r>
    </w:p>
    <w:p w:rsidR="007350C4" w:rsidRPr="007350C4" w:rsidRDefault="007350C4" w:rsidP="007350C4">
      <w:pPr>
        <w:pStyle w:val="ConsPlusNormal"/>
        <w:jc w:val="right"/>
        <w:rPr>
          <w:rFonts w:ascii="Times New Roman" w:hAnsi="Times New Roman" w:cs="Times New Roman"/>
          <w:sz w:val="30"/>
          <w:szCs w:val="30"/>
        </w:rPr>
      </w:pPr>
      <w:r w:rsidRPr="007350C4">
        <w:rPr>
          <w:rFonts w:ascii="Times New Roman" w:hAnsi="Times New Roman" w:cs="Times New Roman"/>
          <w:sz w:val="30"/>
          <w:szCs w:val="30"/>
        </w:rPr>
        <w:t>от 26.04.2019 N 265)</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Title"/>
        <w:jc w:val="center"/>
        <w:rPr>
          <w:rFonts w:ascii="Times New Roman" w:hAnsi="Times New Roman" w:cs="Times New Roman"/>
          <w:sz w:val="30"/>
          <w:szCs w:val="30"/>
        </w:rPr>
      </w:pPr>
      <w:bookmarkStart w:id="52" w:name="P909"/>
      <w:bookmarkEnd w:id="52"/>
      <w:r w:rsidRPr="007350C4">
        <w:rPr>
          <w:rFonts w:ascii="Times New Roman" w:hAnsi="Times New Roman" w:cs="Times New Roman"/>
          <w:sz w:val="30"/>
          <w:szCs w:val="30"/>
        </w:rPr>
        <w:t>СТОИМОСТЬ УДАЛЯЕМЫХ ЦВЕТНИКОВ, ГАЗОНОВ, ИНОГО ТРАВЯНОГО ПОКРОВА</w:t>
      </w:r>
    </w:p>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rPr>
          <w:rFonts w:ascii="Times New Roman" w:hAnsi="Times New Roman" w:cs="Times New Roman"/>
          <w:sz w:val="30"/>
          <w:szCs w:val="30"/>
        </w:rPr>
        <w:sectPr w:rsidR="007350C4" w:rsidRPr="007350C4">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245"/>
        <w:gridCol w:w="4515"/>
      </w:tblGrid>
      <w:tr w:rsidR="007350C4" w:rsidRPr="007350C4">
        <w:tblPrEx>
          <w:tblCellMar>
            <w:top w:w="0" w:type="dxa"/>
            <w:bottom w:w="0" w:type="dxa"/>
          </w:tblCellMar>
        </w:tblPrEx>
        <w:tc>
          <w:tcPr>
            <w:tcW w:w="10245" w:type="dxa"/>
            <w:tcBorders>
              <w:top w:val="single" w:sz="4" w:space="0" w:color="auto"/>
              <w:left w:val="nil"/>
              <w:bottom w:val="single" w:sz="4" w:space="0" w:color="auto"/>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lastRenderedPageBreak/>
              <w:t>Виды цветников, газонов, иной травяной покров</w:t>
            </w:r>
          </w:p>
        </w:tc>
        <w:tc>
          <w:tcPr>
            <w:tcW w:w="4515" w:type="dxa"/>
            <w:tcBorders>
              <w:top w:val="single" w:sz="4" w:space="0" w:color="auto"/>
              <w:bottom w:val="single" w:sz="4" w:space="0" w:color="auto"/>
              <w:right w:val="nil"/>
            </w:tcBorders>
            <w:tcMar>
              <w:top w:w="0" w:type="dxa"/>
              <w:left w:w="0" w:type="dxa"/>
              <w:bottom w:w="0" w:type="dxa"/>
              <w:right w:w="0" w:type="dxa"/>
            </w:tcMar>
            <w:vAlign w:val="center"/>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 xml:space="preserve">Стоимость удаляемого цветника, газона, иного травяного покрова (базовых величин за 1 кв. метр) </w:t>
            </w:r>
            <w:hyperlink w:anchor="P931">
              <w:r w:rsidRPr="007350C4">
                <w:rPr>
                  <w:rFonts w:ascii="Times New Roman" w:hAnsi="Times New Roman" w:cs="Times New Roman"/>
                  <w:sz w:val="30"/>
                  <w:szCs w:val="30"/>
                </w:rPr>
                <w:t>&lt;*&gt;</w:t>
              </w:r>
            </w:hyperlink>
          </w:p>
        </w:tc>
      </w:tr>
      <w:tr w:rsidR="007350C4" w:rsidRPr="007350C4">
        <w:tblPrEx>
          <w:tblBorders>
            <w:insideH w:val="none" w:sz="0" w:space="0" w:color="auto"/>
            <w:insideV w:val="none" w:sz="0" w:space="0" w:color="auto"/>
          </w:tblBorders>
          <w:tblCellMar>
            <w:top w:w="0" w:type="dxa"/>
            <w:bottom w:w="0" w:type="dxa"/>
          </w:tblCellMar>
        </w:tblPrEx>
        <w:tc>
          <w:tcPr>
            <w:tcW w:w="10245" w:type="dxa"/>
            <w:tcBorders>
              <w:top w:val="single" w:sz="4" w:space="0" w:color="auto"/>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Цветники:</w:t>
            </w:r>
          </w:p>
        </w:tc>
        <w:tc>
          <w:tcPr>
            <w:tcW w:w="4515" w:type="dxa"/>
            <w:tcBorders>
              <w:top w:val="single" w:sz="4" w:space="0" w:color="auto"/>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tblPrEx>
          <w:tblBorders>
            <w:insideH w:val="none" w:sz="0" w:space="0" w:color="auto"/>
            <w:insideV w:val="none" w:sz="0" w:space="0" w:color="auto"/>
          </w:tblBorders>
          <w:tblCellMar>
            <w:top w:w="0" w:type="dxa"/>
            <w:bottom w:w="0" w:type="dxa"/>
          </w:tblCellMar>
        </w:tblPrEx>
        <w:tc>
          <w:tcPr>
            <w:tcW w:w="1024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цветочная композиция из многолетников</w:t>
            </w:r>
          </w:p>
        </w:tc>
        <w:tc>
          <w:tcPr>
            <w:tcW w:w="451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10</w:t>
            </w:r>
          </w:p>
        </w:tc>
      </w:tr>
      <w:tr w:rsidR="007350C4" w:rsidRPr="007350C4">
        <w:tblPrEx>
          <w:tblBorders>
            <w:insideH w:val="none" w:sz="0" w:space="0" w:color="auto"/>
            <w:insideV w:val="none" w:sz="0" w:space="0" w:color="auto"/>
          </w:tblBorders>
          <w:tblCellMar>
            <w:top w:w="0" w:type="dxa"/>
            <w:bottom w:w="0" w:type="dxa"/>
          </w:tblCellMar>
        </w:tblPrEx>
        <w:tc>
          <w:tcPr>
            <w:tcW w:w="1024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цветочная композиция из однолетников и двулетников</w:t>
            </w:r>
          </w:p>
        </w:tc>
        <w:tc>
          <w:tcPr>
            <w:tcW w:w="451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r>
      <w:tr w:rsidR="007350C4" w:rsidRPr="007350C4">
        <w:tblPrEx>
          <w:tblBorders>
            <w:insideH w:val="none" w:sz="0" w:space="0" w:color="auto"/>
            <w:insideV w:val="none" w:sz="0" w:space="0" w:color="auto"/>
          </w:tblBorders>
          <w:tblCellMar>
            <w:top w:w="0" w:type="dxa"/>
            <w:bottom w:w="0" w:type="dxa"/>
          </w:tblCellMar>
        </w:tblPrEx>
        <w:tc>
          <w:tcPr>
            <w:tcW w:w="1024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Газоны:</w:t>
            </w:r>
          </w:p>
        </w:tc>
        <w:tc>
          <w:tcPr>
            <w:tcW w:w="451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rPr>
                <w:rFonts w:ascii="Times New Roman" w:hAnsi="Times New Roman" w:cs="Times New Roman"/>
                <w:sz w:val="30"/>
                <w:szCs w:val="30"/>
              </w:rPr>
            </w:pPr>
          </w:p>
        </w:tc>
      </w:tr>
      <w:tr w:rsidR="007350C4" w:rsidRPr="007350C4">
        <w:tblPrEx>
          <w:tblBorders>
            <w:insideH w:val="none" w:sz="0" w:space="0" w:color="auto"/>
            <w:insideV w:val="none" w:sz="0" w:space="0" w:color="auto"/>
          </w:tblBorders>
          <w:tblCellMar>
            <w:top w:w="0" w:type="dxa"/>
            <w:bottom w:w="0" w:type="dxa"/>
          </w:tblCellMar>
        </w:tblPrEx>
        <w:tc>
          <w:tcPr>
            <w:tcW w:w="1024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спортивный, мавританский, специального назначения</w:t>
            </w:r>
          </w:p>
        </w:tc>
        <w:tc>
          <w:tcPr>
            <w:tcW w:w="451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2</w:t>
            </w:r>
          </w:p>
        </w:tc>
      </w:tr>
      <w:tr w:rsidR="007350C4" w:rsidRPr="007350C4">
        <w:tblPrEx>
          <w:tblBorders>
            <w:insideH w:val="none" w:sz="0" w:space="0" w:color="auto"/>
            <w:insideV w:val="none" w:sz="0" w:space="0" w:color="auto"/>
          </w:tblBorders>
          <w:tblCellMar>
            <w:top w:w="0" w:type="dxa"/>
            <w:bottom w:w="0" w:type="dxa"/>
          </w:tblCellMar>
        </w:tblPrEx>
        <w:tc>
          <w:tcPr>
            <w:tcW w:w="1024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партерный</w:t>
            </w:r>
          </w:p>
        </w:tc>
        <w:tc>
          <w:tcPr>
            <w:tcW w:w="451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1</w:t>
            </w:r>
          </w:p>
        </w:tc>
      </w:tr>
      <w:tr w:rsidR="007350C4" w:rsidRPr="007350C4">
        <w:tblPrEx>
          <w:tblBorders>
            <w:insideH w:val="none" w:sz="0" w:space="0" w:color="auto"/>
            <w:insideV w:val="none" w:sz="0" w:space="0" w:color="auto"/>
          </w:tblBorders>
          <w:tblCellMar>
            <w:top w:w="0" w:type="dxa"/>
            <w:bottom w:w="0" w:type="dxa"/>
          </w:tblCellMar>
        </w:tblPrEx>
        <w:tc>
          <w:tcPr>
            <w:tcW w:w="10245" w:type="dxa"/>
            <w:tcBorders>
              <w:top w:val="nil"/>
              <w:left w:val="nil"/>
              <w:bottom w:val="nil"/>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обыкновенный, луговой</w:t>
            </w:r>
          </w:p>
        </w:tc>
        <w:tc>
          <w:tcPr>
            <w:tcW w:w="4515" w:type="dxa"/>
            <w:tcBorders>
              <w:top w:val="nil"/>
              <w:left w:val="nil"/>
              <w:bottom w:val="nil"/>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0,5</w:t>
            </w:r>
          </w:p>
        </w:tc>
      </w:tr>
      <w:tr w:rsidR="007350C4" w:rsidRPr="007350C4">
        <w:tblPrEx>
          <w:tblBorders>
            <w:insideH w:val="none" w:sz="0" w:space="0" w:color="auto"/>
            <w:insideV w:val="none" w:sz="0" w:space="0" w:color="auto"/>
          </w:tblBorders>
          <w:tblCellMar>
            <w:top w:w="0" w:type="dxa"/>
            <w:bottom w:w="0" w:type="dxa"/>
          </w:tblCellMar>
        </w:tblPrEx>
        <w:tc>
          <w:tcPr>
            <w:tcW w:w="10245" w:type="dxa"/>
            <w:tcBorders>
              <w:top w:val="nil"/>
              <w:left w:val="nil"/>
              <w:bottom w:val="single" w:sz="4" w:space="0" w:color="auto"/>
              <w:right w:val="nil"/>
            </w:tcBorders>
            <w:tcMar>
              <w:top w:w="0" w:type="dxa"/>
              <w:left w:w="0" w:type="dxa"/>
              <w:bottom w:w="0" w:type="dxa"/>
              <w:right w:w="0" w:type="dxa"/>
            </w:tcMar>
          </w:tcPr>
          <w:p w:rsidR="007350C4" w:rsidRPr="007350C4" w:rsidRDefault="007350C4" w:rsidP="007350C4">
            <w:pPr>
              <w:pStyle w:val="ConsPlusNormal"/>
              <w:rPr>
                <w:rFonts w:ascii="Times New Roman" w:hAnsi="Times New Roman" w:cs="Times New Roman"/>
                <w:sz w:val="30"/>
                <w:szCs w:val="30"/>
              </w:rPr>
            </w:pPr>
            <w:r w:rsidRPr="007350C4">
              <w:rPr>
                <w:rFonts w:ascii="Times New Roman" w:hAnsi="Times New Roman" w:cs="Times New Roman"/>
                <w:sz w:val="30"/>
                <w:szCs w:val="30"/>
              </w:rPr>
              <w:t>Иной травяной покров</w:t>
            </w:r>
          </w:p>
        </w:tc>
        <w:tc>
          <w:tcPr>
            <w:tcW w:w="4515" w:type="dxa"/>
            <w:tcBorders>
              <w:top w:val="nil"/>
              <w:left w:val="nil"/>
              <w:bottom w:val="single" w:sz="4" w:space="0" w:color="auto"/>
              <w:right w:val="nil"/>
            </w:tcBorders>
            <w:tcMar>
              <w:top w:w="0" w:type="dxa"/>
              <w:left w:w="0" w:type="dxa"/>
              <w:bottom w:w="0" w:type="dxa"/>
              <w:right w:w="0" w:type="dxa"/>
            </w:tcMar>
            <w:vAlign w:val="bottom"/>
          </w:tcPr>
          <w:p w:rsidR="007350C4" w:rsidRPr="007350C4" w:rsidRDefault="007350C4" w:rsidP="007350C4">
            <w:pPr>
              <w:pStyle w:val="ConsPlusNormal"/>
              <w:jc w:val="center"/>
              <w:rPr>
                <w:rFonts w:ascii="Times New Roman" w:hAnsi="Times New Roman" w:cs="Times New Roman"/>
                <w:sz w:val="30"/>
                <w:szCs w:val="30"/>
              </w:rPr>
            </w:pPr>
            <w:r w:rsidRPr="007350C4">
              <w:rPr>
                <w:rFonts w:ascii="Times New Roman" w:hAnsi="Times New Roman" w:cs="Times New Roman"/>
                <w:sz w:val="30"/>
                <w:szCs w:val="30"/>
              </w:rPr>
              <w:t>0,25</w:t>
            </w:r>
          </w:p>
        </w:tc>
      </w:tr>
    </w:tbl>
    <w:p w:rsidR="007350C4" w:rsidRPr="007350C4" w:rsidRDefault="007350C4" w:rsidP="007350C4">
      <w:pPr>
        <w:pStyle w:val="ConsPlusNormal"/>
        <w:rPr>
          <w:rFonts w:ascii="Times New Roman" w:hAnsi="Times New Roman" w:cs="Times New Roman"/>
          <w:sz w:val="30"/>
          <w:szCs w:val="30"/>
        </w:rPr>
      </w:pP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w:t>
      </w:r>
    </w:p>
    <w:p w:rsidR="007350C4" w:rsidRPr="007350C4" w:rsidRDefault="007350C4" w:rsidP="007350C4">
      <w:pPr>
        <w:pStyle w:val="ConsPlusNormal"/>
        <w:ind w:firstLine="540"/>
        <w:jc w:val="both"/>
        <w:rPr>
          <w:rFonts w:ascii="Times New Roman" w:hAnsi="Times New Roman" w:cs="Times New Roman"/>
          <w:sz w:val="30"/>
          <w:szCs w:val="30"/>
        </w:rPr>
      </w:pPr>
      <w:bookmarkStart w:id="53" w:name="P931"/>
      <w:bookmarkEnd w:id="53"/>
      <w:r w:rsidRPr="007350C4">
        <w:rPr>
          <w:rFonts w:ascii="Times New Roman" w:hAnsi="Times New Roman" w:cs="Times New Roman"/>
          <w:sz w:val="30"/>
          <w:szCs w:val="30"/>
        </w:rPr>
        <w:t>&lt;*&gt; При расчете стоимости удаляемых цветников, газонов применяются следующие коэффициенты:</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цветников, газонов, находящихся в хорошем качественном состоянии, - коэффициент, равный 1;</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цветников, газонов, находящихся в удовлетворительном качественном состоянии, - коэффициент, равный 0,75;</w:t>
      </w:r>
    </w:p>
    <w:p w:rsidR="007350C4" w:rsidRPr="007350C4" w:rsidRDefault="007350C4" w:rsidP="007350C4">
      <w:pPr>
        <w:pStyle w:val="ConsPlusNormal"/>
        <w:ind w:firstLine="540"/>
        <w:jc w:val="both"/>
        <w:rPr>
          <w:rFonts w:ascii="Times New Roman" w:hAnsi="Times New Roman" w:cs="Times New Roman"/>
          <w:sz w:val="30"/>
          <w:szCs w:val="30"/>
        </w:rPr>
      </w:pPr>
      <w:r w:rsidRPr="007350C4">
        <w:rPr>
          <w:rFonts w:ascii="Times New Roman" w:hAnsi="Times New Roman" w:cs="Times New Roman"/>
          <w:sz w:val="30"/>
          <w:szCs w:val="30"/>
        </w:rPr>
        <w:t>для удаляемых цветников, газонов, находящихся в плохом качественном состоянии, - коэффициент, равный 0,5.</w:t>
      </w:r>
    </w:p>
    <w:p w:rsidR="007350C4" w:rsidRPr="007350C4" w:rsidRDefault="007350C4" w:rsidP="007350C4">
      <w:pPr>
        <w:pStyle w:val="ConsPlusNormal"/>
        <w:rPr>
          <w:rFonts w:ascii="Times New Roman" w:hAnsi="Times New Roman" w:cs="Times New Roman"/>
          <w:sz w:val="30"/>
          <w:szCs w:val="30"/>
        </w:rPr>
      </w:pPr>
    </w:p>
    <w:sectPr w:rsidR="007350C4" w:rsidRPr="007350C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C4"/>
    <w:rsid w:val="007350C4"/>
    <w:rsid w:val="00C3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691F9-FF31-4E00-9249-0EFFAC07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0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50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50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50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50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50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50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50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7F7407407F8B6A6A90968ACD5DF1D9980A396DD3D273CFA06EE335B8FBBF4397C4C4BAB6A1A5888811B2238B8BA40C86C54AAB8E89D29CA5CDC155EEXDdFG" TargetMode="External"/><Relationship Id="rId21" Type="http://schemas.openxmlformats.org/officeDocument/2006/relationships/hyperlink" Target="consultantplus://offline/ref=F07F7407407F8B6A6A90968ACD5DF1D9980A396DD3D272CDA163EC68B2F3E64F95C3CBE5B3A6B4888811AD208A90AD58D5X8d5G" TargetMode="External"/><Relationship Id="rId42" Type="http://schemas.openxmlformats.org/officeDocument/2006/relationships/hyperlink" Target="consultantplus://offline/ref=F07F7407407F8B6A6A90968ACD5DF1D9980A396DD3D27ECFA160E535B8FBBF4397C4C4BAB6A1A5888811B3208D8CA40C86C54AAB8E89D29CA5CDC155EEXDdFG" TargetMode="External"/><Relationship Id="rId63" Type="http://schemas.openxmlformats.org/officeDocument/2006/relationships/hyperlink" Target="consultantplus://offline/ref=F07F7407407F8B6A6A90968ACD5DF1D9980A396DD3D272CAA660E235B8FBBF4397C4C4BAB6A1A5888811B3208E8EA40C86C54AAB8E89D29CA5CDC155EEXDdFG" TargetMode="External"/><Relationship Id="rId84" Type="http://schemas.openxmlformats.org/officeDocument/2006/relationships/hyperlink" Target="consultantplus://offline/ref=F07F7407407F8B6A6A90968ACD5DF1D9980A396DD3D17ACEA96EE535B8FBBF4397C4C4BAB6A1A5888811B320898AA40C86C54AAB8E89D29CA5CDC155EEXDdFG" TargetMode="External"/><Relationship Id="rId138" Type="http://schemas.openxmlformats.org/officeDocument/2006/relationships/hyperlink" Target="consultantplus://offline/ref=F07F7407407F8B6A6A90968ACD5DF1D9980A396DD3D27DCDA765E235B8FBBF4397C4C4BAB6A1A5888811B320848DA40C86C54AAB8E89D29CA5CDC155EEXDdFG" TargetMode="External"/><Relationship Id="rId159" Type="http://schemas.openxmlformats.org/officeDocument/2006/relationships/hyperlink" Target="consultantplus://offline/ref=F07F7407407F8B6A6A90968ACD5DF1D9980A396DD3D272CAA660E235B8FBBF4397C4C4BAB6A1A5888811B3208988A40C86C54AAB8E89D29CA5CDC155EEXDdFG" TargetMode="External"/><Relationship Id="rId170" Type="http://schemas.openxmlformats.org/officeDocument/2006/relationships/hyperlink" Target="consultantplus://offline/ref=F07F7407407F8B6A6A90968ACD5DF1D9980A396DD3D272CAA660E235B8FBBF4397C4C4BAB6A1A5888811B3208A8CA40C86C54AAB8E89D29CA5CDC155EEXDdFG" TargetMode="External"/><Relationship Id="rId191" Type="http://schemas.openxmlformats.org/officeDocument/2006/relationships/hyperlink" Target="consultantplus://offline/ref=F07F7407407F8B6A6A90968ACD5DF1D9980A396DD3D27BCAA664E435B8FBBF4397C4C4BAB6B3A5D08410B33E8C88B15AD783X1dBG" TargetMode="External"/><Relationship Id="rId205" Type="http://schemas.openxmlformats.org/officeDocument/2006/relationships/hyperlink" Target="consultantplus://offline/ref=F07F7407407F8B6A6A90968ACD5DF1D9980A396DD3D272CAA660E235B8FBBF4397C4C4BAB6A1A5888811B3218D8EA40C86C54AAB8E89D29CA5CDC155EEXDdFG" TargetMode="External"/><Relationship Id="rId226" Type="http://schemas.openxmlformats.org/officeDocument/2006/relationships/hyperlink" Target="consultantplus://offline/ref=F07F7407407F8B6A6A90968ACD5DF1D9980A396DD3D272CAA660E235B8FBBF4397C4C4BAB6A1A5888811B3218F8EA40C86C54AAB8E89D29CA5CDC155EEXDdFG" TargetMode="External"/><Relationship Id="rId107" Type="http://schemas.openxmlformats.org/officeDocument/2006/relationships/hyperlink" Target="consultantplus://offline/ref=F07F7407407F8B6A6A90968ACD5DF1D9980A396DD3D27DCDA765E235B8FBBF4397C4C4BAB6A1A5888811B3208B89A40C86C54AAB8E89D29CA5CDC155EEXDdFG" TargetMode="External"/><Relationship Id="rId11" Type="http://schemas.openxmlformats.org/officeDocument/2006/relationships/hyperlink" Target="consultantplus://offline/ref=F07F7407407F8B6A6A90968ACD5DF1D9980A396DD3D17BCEA16FE635B8FBBF4397C4C4BAB6A1A5888811B3208C87A40C86C54AAB8E89D29CA5CDC155EEXDdFG" TargetMode="External"/><Relationship Id="rId32" Type="http://schemas.openxmlformats.org/officeDocument/2006/relationships/hyperlink" Target="consultantplus://offline/ref=F07F7407407F8B6A6A90968ACD5DF1D9980A396DD3D272CDA163EC68B2F3E64F95C3CBE5A1A6EC848911B3228585FB0993D412A78F97CC9ABDD1C357XEd8G" TargetMode="External"/><Relationship Id="rId53" Type="http://schemas.openxmlformats.org/officeDocument/2006/relationships/hyperlink" Target="consultantplus://offline/ref=F07F7407407F8B6A6A90968ACD5DF1D9980A396DD3D273CFA366E735B8FBBF4397C4C4BAB6A1A5888811B2258C86A40C86C54AAB8E89D29CA5CDC155EEXDdFG" TargetMode="External"/><Relationship Id="rId74" Type="http://schemas.openxmlformats.org/officeDocument/2006/relationships/hyperlink" Target="consultantplus://offline/ref=F07F7407407F8B6A6A90968ACD5DF1D9980A396DD3D273CFA366E735B8FBBF4397C4C4BAB6A1A5888811B2258E8CA40C86C54AAB8E89D29CA5CDC155EEXDdFG" TargetMode="External"/><Relationship Id="rId128" Type="http://schemas.openxmlformats.org/officeDocument/2006/relationships/hyperlink" Target="consultantplus://offline/ref=F07F7407407F8B6A6A90968ACD5DF1D9980A396DD3D17BCCA861E735B8FBBF4397C4C4BAB6A1A5888811B3208C88A40C86C54AAB8E89D29CA5CDC155EEXDdFG" TargetMode="External"/><Relationship Id="rId149" Type="http://schemas.openxmlformats.org/officeDocument/2006/relationships/hyperlink" Target="consultantplus://offline/ref=F07F7407407F8B6A6A90968ACD5DF1D9980A396DD3D17BCEA16FE635B8FBBF4397C4C4BAB6A1A5888811B3208E8BA40C86C54AAB8E89D29CA5CDC155EEXDdFG" TargetMode="External"/><Relationship Id="rId5" Type="http://schemas.openxmlformats.org/officeDocument/2006/relationships/hyperlink" Target="consultantplus://offline/ref=F07F7407407F8B6A6A90968ACD5DF1D9980A396DD3D27ECFA160E535B8FBBF4397C4C4BAB6A1A5888811B3208D8CA40C86C54AAB8E89D29CA5CDC155EEXDdFG" TargetMode="External"/><Relationship Id="rId95" Type="http://schemas.openxmlformats.org/officeDocument/2006/relationships/hyperlink" Target="consultantplus://offline/ref=F07F7407407F8B6A6A90968ACD5DF1D9980A396DD3D17ACEA96EE535B8FBBF4397C4C4BAB6A1A5888811B3208A8EA40C86C54AAB8E89D29CA5CDC155EEXDdFG" TargetMode="External"/><Relationship Id="rId160" Type="http://schemas.openxmlformats.org/officeDocument/2006/relationships/hyperlink" Target="consultantplus://offline/ref=F07F7407407F8B6A6A90968ACD5DF1D9980A396DD3D273CFA366E735B8FBBF4397C4C4BAB6A1A5888811B2268C86A40C86C54AAB8E89D29CA5CDC155EEXDdFG" TargetMode="External"/><Relationship Id="rId181" Type="http://schemas.openxmlformats.org/officeDocument/2006/relationships/hyperlink" Target="consultantplus://offline/ref=F07F7407407F8B6A6A90968ACD5DF1D9980A396DD3D272CAA660E235B8FBBF4397C4C4BAB6A1A5888811B3208B87A40C86C54AAB8E89D29CA5CDC155EEXDdFG" TargetMode="External"/><Relationship Id="rId216" Type="http://schemas.openxmlformats.org/officeDocument/2006/relationships/hyperlink" Target="consultantplus://offline/ref=F07F7407407F8B6A6A90968ACD5DF1D9980A396DD3D272CAA660E235B8FBBF4397C4C4BAB6A1A5888811B3218E8EA40C86C54AAB8E89D29CA5CDC155EEXDdFG" TargetMode="External"/><Relationship Id="rId237" Type="http://schemas.openxmlformats.org/officeDocument/2006/relationships/fontTable" Target="fontTable.xml"/><Relationship Id="rId22" Type="http://schemas.openxmlformats.org/officeDocument/2006/relationships/hyperlink" Target="consultantplus://offline/ref=F07F7407407F8B6A6A90968ACD5DF1D9980A396DD3D272CDA163EC68B2F3E64F95C3CBE5A1A6EC848911B3208485FB0993D412A78F97CC9ABDD1C357XEd8G" TargetMode="External"/><Relationship Id="rId43" Type="http://schemas.openxmlformats.org/officeDocument/2006/relationships/hyperlink" Target="consultantplus://offline/ref=F07F7407407F8B6A6A90968ACD5DF1D9980A396DD3D27BCCA464EF35B8FBBF4397C4C4BAB6B3A5D08410B33E8C88B15AD783X1dBG" TargetMode="External"/><Relationship Id="rId64" Type="http://schemas.openxmlformats.org/officeDocument/2006/relationships/hyperlink" Target="consultantplus://offline/ref=F07F7407407F8B6A6A90968ACD5DF1D9980A396DD3D27DCDA765E235B8FBBF4397C4C4BAB6A1A5888811B3208B8AA40C86C54AAB8E89D29CA5CDC155EEXDdFG" TargetMode="External"/><Relationship Id="rId118" Type="http://schemas.openxmlformats.org/officeDocument/2006/relationships/hyperlink" Target="consultantplus://offline/ref=F07F7407407F8B6A6A90968ACD5DF1D9980A396DD3D27DCDA765E235B8FBBF4397C4C4BAB6A1A5888811B3208B89A40C86C54AAB8E89D29CA5CDC155EEXDdFG" TargetMode="External"/><Relationship Id="rId139" Type="http://schemas.openxmlformats.org/officeDocument/2006/relationships/hyperlink" Target="consultantplus://offline/ref=F07F7407407F8B6A6A90968ACD5DF1D9980A396DD3D17BCEA16FE635B8FBBF4397C4C4BAB6A1A5888811B3208E8CA40C86C54AAB8E89D29CA5CDC155EEXDdFG" TargetMode="External"/><Relationship Id="rId80" Type="http://schemas.openxmlformats.org/officeDocument/2006/relationships/hyperlink" Target="consultantplus://offline/ref=F07F7407407F8B6A6A90968ACD5DF1D9980A396DD3D272CAA660E235B8FBBF4397C4C4BAB6A1A5888811B3208E86A40C86C54AAB8E89D29CA5CDC155EEXDdFG" TargetMode="External"/><Relationship Id="rId85" Type="http://schemas.openxmlformats.org/officeDocument/2006/relationships/hyperlink" Target="consultantplus://offline/ref=F07F7407407F8B6A6A90968ACD5DF1D9980A396DD3D17BCEA16FE635B8FBBF4397C4C4BAB6A1A5888811B3208D88A40C86C54AAB8E89D29CA5CDC155EEXDdFG" TargetMode="External"/><Relationship Id="rId150" Type="http://schemas.openxmlformats.org/officeDocument/2006/relationships/hyperlink" Target="consultantplus://offline/ref=F07F7407407F8B6A6A90968ACD5DF1D9980A396DD3D27FC9A567E635B8FBBF4397C4C4BAB6A1A5888811B3208D8FA40C86C54AAB8E89D29CA5CDC155EEXDdFG" TargetMode="External"/><Relationship Id="rId155" Type="http://schemas.openxmlformats.org/officeDocument/2006/relationships/hyperlink" Target="consultantplus://offline/ref=F07F7407407F8B6A6A90968ACD5DF1D9980A396DD3D272CAA660E235B8FBBF4397C4C4BAB6A1A5888811B320898CA40C86C54AAB8E89D29CA5CDC155EEXDdFG" TargetMode="External"/><Relationship Id="rId171" Type="http://schemas.openxmlformats.org/officeDocument/2006/relationships/hyperlink" Target="consultantplus://offline/ref=F07F7407407F8B6A6A90968ACD5DF1D9980A396DD3D272CAA660E235B8FBBF4397C4C4BAB6A1A5888811B3208A8AA40C86C54AAB8E89D29CA5CDC155EEXDdFG" TargetMode="External"/><Relationship Id="rId176" Type="http://schemas.openxmlformats.org/officeDocument/2006/relationships/hyperlink" Target="consultantplus://offline/ref=F07F7407407F8B6A6A90968ACD5DF1D9980A396DD3D272CAA660E235B8FBBF4397C4C4BAB6A1A5888811B3208B8FA40C86C54AAB8E89D29CA5CDC155EEXDdFG" TargetMode="External"/><Relationship Id="rId192" Type="http://schemas.openxmlformats.org/officeDocument/2006/relationships/hyperlink" Target="consultantplus://offline/ref=F07F7407407F8B6A6A90968ACD5DF1D9980A396DD3D27BCAA664E435B8FBBF4397C4C4BAB6B3A5D08410B33E8C88B15AD783X1dBG" TargetMode="External"/><Relationship Id="rId197" Type="http://schemas.openxmlformats.org/officeDocument/2006/relationships/hyperlink" Target="consultantplus://offline/ref=F07F7407407F8B6A6A90968ACD5DF1D9980A396DD3D272CAA660E235B8FBBF4397C4C4BAB6A1A5888811B3218C8FA40C86C54AAB8E89D29CA5CDC155EEXDdFG" TargetMode="External"/><Relationship Id="rId206" Type="http://schemas.openxmlformats.org/officeDocument/2006/relationships/hyperlink" Target="consultantplus://offline/ref=F07F7407407F8B6A6A90968ACD5DF1D9980A396DD3D272CAA660E235B8FBBF4397C4C4BAB6A1A5888811B3218C87A40C86C54AAB8E89D29CA5CDC155EEXDdFG" TargetMode="External"/><Relationship Id="rId227" Type="http://schemas.openxmlformats.org/officeDocument/2006/relationships/hyperlink" Target="consultantplus://offline/ref=F07F7407407F8B6A6A90968ACD5DF1D9980A396DD3D272CAA660E235B8FBBF4397C4C4BAB6A1A5888811B3218F8FA40C86C54AAB8E89D29CA5CDC155EEXDdFG" TargetMode="External"/><Relationship Id="rId201" Type="http://schemas.openxmlformats.org/officeDocument/2006/relationships/hyperlink" Target="consultantplus://offline/ref=F07F7407407F8B6A6A90968ACD5DF1D9980A396DD3D272CAA660E235B8FBBF4397C4C4BAB6A1A5888811B3218C88A40C86C54AAB8E89D29CA5CDC155EEXDdFG" TargetMode="External"/><Relationship Id="rId222" Type="http://schemas.openxmlformats.org/officeDocument/2006/relationships/hyperlink" Target="consultantplus://offline/ref=F07F7407407F8B6A6A90968ACD5DF1D9980A396DD3D272CAA660E235B8FBBF4397C4C4BAB6A1A5888811B3218E8DA40C86C54AAB8E89D29CA5CDC155EEXDdFG" TargetMode="External"/><Relationship Id="rId12" Type="http://schemas.openxmlformats.org/officeDocument/2006/relationships/hyperlink" Target="consultantplus://offline/ref=F07F7407407F8B6A6A90968ACD5DF1D9980A396DD3D273CFA366E735B8FBBF4397C4C4BAB6A1A5888811B2268B8FA40C86C54AAB8E89D29CA5CDC155EEXDdFG" TargetMode="External"/><Relationship Id="rId17" Type="http://schemas.openxmlformats.org/officeDocument/2006/relationships/hyperlink" Target="consultantplus://offline/ref=F07F7407407F8B6A6A90968ACD5DF1D9980A396DD3D272CAA660E235B8FBBF4397C4C4BAB6A1A5888811B3208C89A40C86C54AAB8E89D29CA5CDC155EEXDdFG" TargetMode="External"/><Relationship Id="rId33" Type="http://schemas.openxmlformats.org/officeDocument/2006/relationships/hyperlink" Target="consultantplus://offline/ref=F07F7407407F8B6A6A90968ACD5DF1D9980A396DD3D272CDA163EC68B2F3E64F95C3CBE5A1A6EC848911B3238C85FB0993D412A78F97CC9ABDD1C357XEd8G" TargetMode="External"/><Relationship Id="rId38" Type="http://schemas.openxmlformats.org/officeDocument/2006/relationships/hyperlink" Target="consultantplus://offline/ref=F07F7407407F8B6A6A90968ACD5DF1D9980A396DD3D679CFA463EC68B2F3E64F95C3CBE5A1A6EC848911B3218E85FB0993D412A78F97CC9ABDD1C357XEd8G" TargetMode="External"/><Relationship Id="rId59" Type="http://schemas.openxmlformats.org/officeDocument/2006/relationships/hyperlink" Target="consultantplus://offline/ref=F07F7407407F8B6A6A90968ACD5DF1D9980A396DD3D27DCDA765E235B8FBBF4397C4C4BAB6A1A5888811B3208B8DA40C86C54AAB8E89D29CA5CDC155EEXDdFG" TargetMode="External"/><Relationship Id="rId103" Type="http://schemas.openxmlformats.org/officeDocument/2006/relationships/hyperlink" Target="consultantplus://offline/ref=F07F7407407F8B6A6A90968ACD5DF1D9980A396DD3D17AC1A666E135B8FBBF4397C4C4BAB6A1A5888811B3238889A40C86C54AAB8E89D29CA5CDC155EEXDdFG" TargetMode="External"/><Relationship Id="rId108" Type="http://schemas.openxmlformats.org/officeDocument/2006/relationships/hyperlink" Target="consultantplus://offline/ref=F07F7407407F8B6A6A90968ACD5DF1D9980A396DD3D273CFA366E735B8FBBF4397C4C4BAB6A1A5888811B2258C86A40C86C54AAB8E89D29CA5CDC155EEXDdFG" TargetMode="External"/><Relationship Id="rId124" Type="http://schemas.openxmlformats.org/officeDocument/2006/relationships/hyperlink" Target="consultantplus://offline/ref=F07F7407407F8B6A6A90968ACD5DF1D9980A396DD3D27DCDA765E235B8FBBF4397C4C4BAB6A1A5888811B3208B89A40C86C54AAB8E89D29CA5CDC155EEXDdFG" TargetMode="External"/><Relationship Id="rId129" Type="http://schemas.openxmlformats.org/officeDocument/2006/relationships/hyperlink" Target="consultantplus://offline/ref=F07F7407407F8B6A6A90968ACD5DF1D9980A396DD3D17BCBA763E735B8FBBF4397C4C4BAB6A1A5888811B220848FA40C86C54AAB8E89D29CA5CDC155EEXDdFG" TargetMode="External"/><Relationship Id="rId54" Type="http://schemas.openxmlformats.org/officeDocument/2006/relationships/hyperlink" Target="consultantplus://offline/ref=F07F7407407F8B6A6A90968ACD5DF1D9980A396DD3D272CAA660E235B8FBBF4397C4C4BAB6A1A5888811B3208D8CA40C86C54AAB8E89D29CA5CDC155EEXDdFG" TargetMode="External"/><Relationship Id="rId70" Type="http://schemas.openxmlformats.org/officeDocument/2006/relationships/hyperlink" Target="consultantplus://offline/ref=F07F7407407F8B6A6A90968ACD5DF1D9980A396DD3D273CFA06EE335B8FBBF4397C4C4BAB6A1A5888811B2218D88A40C86C54AAB8E89D29CA5CDC155EEXDdFG" TargetMode="External"/><Relationship Id="rId75" Type="http://schemas.openxmlformats.org/officeDocument/2006/relationships/hyperlink" Target="consultantplus://offline/ref=F07F7407407F8B6A6A90968ACD5DF1D9980A396DD3D273CFA366E735B8FBBF4397C4C4BAB6A1A5888811B2258E88A40C86C54AAB8E89D29CA5CDC155EEXDdFG" TargetMode="External"/><Relationship Id="rId91" Type="http://schemas.openxmlformats.org/officeDocument/2006/relationships/hyperlink" Target="consultantplus://offline/ref=F07F7407407F8B6A6A90968ACD5DF1D9980A396DD3D272CAA660E235B8FBBF4397C4C4BAB6A1A5888811B3208F8BA40C86C54AAB8E89D29CA5CDC155EEXDdFG" TargetMode="External"/><Relationship Id="rId96" Type="http://schemas.openxmlformats.org/officeDocument/2006/relationships/hyperlink" Target="consultantplus://offline/ref=F07F7407407F8B6A6A90968ACD5DF1D9980A396DD3D273CFA366E735B8FBBF4397C4C4BAB6B3A5D08410B33E8C88B15AD783X1dBG" TargetMode="External"/><Relationship Id="rId140" Type="http://schemas.openxmlformats.org/officeDocument/2006/relationships/hyperlink" Target="consultantplus://offline/ref=F07F7407407F8B6A6A90968ACD5DF1D9980A396DD3D273CFA06EE335B8FBBF4397C4C4BAB6A1A5888811B2238F8EA40C86C54AAB8E89D29CA5CDC155EEXDdFG" TargetMode="External"/><Relationship Id="rId145" Type="http://schemas.openxmlformats.org/officeDocument/2006/relationships/hyperlink" Target="consultantplus://offline/ref=F07F7407407F8B6A6A90968ACD5DF1D9980A396DD3D27DCDA765E235B8FBBF4397C4C4BAB6A1A5888811B3208B89A40C86C54AAB8E89D29CA5CDC155EEXDdFG" TargetMode="External"/><Relationship Id="rId161" Type="http://schemas.openxmlformats.org/officeDocument/2006/relationships/hyperlink" Target="consultantplus://offline/ref=F07F7407407F8B6A6A90968ACD5DF1D9980A396DD3D273CFA366E735B8FBBF4397C4C4BAB6A1A5888811B2268D8AA40C86C54AAB8E89D29CA5CDC155EEXDdFG" TargetMode="External"/><Relationship Id="rId166" Type="http://schemas.openxmlformats.org/officeDocument/2006/relationships/hyperlink" Target="consultantplus://offline/ref=F07F7407407F8B6A6A90968ACD5DF1D9980A396DD3D272CAA660E235B8FBBF4397C4C4BAB6A1A5888811B3208987A40C86C54AAB8E89D29CA5CDC155EEXDdFG" TargetMode="External"/><Relationship Id="rId182" Type="http://schemas.openxmlformats.org/officeDocument/2006/relationships/hyperlink" Target="consultantplus://offline/ref=F07F7407407F8B6A6A90968ACD5DF1D9980A396DD3D272CAA660E235B8FBBF4397C4C4BAB6A1A5888811B320848EA40C86C54AAB8E89D29CA5CDC155EEXDdFG" TargetMode="External"/><Relationship Id="rId187" Type="http://schemas.openxmlformats.org/officeDocument/2006/relationships/hyperlink" Target="consultantplus://offline/ref=F07F7407407F8B6A6A90968ACD5DF1D9980A396DD3D272CAA660E235B8FBBF4397C4C4BAB6A1A5888811B320858EA40C86C54AAB8E89D29CA5CDC155EEXDdFG" TargetMode="External"/><Relationship Id="rId217" Type="http://schemas.openxmlformats.org/officeDocument/2006/relationships/hyperlink" Target="consultantplus://offline/ref=F07F7407407F8B6A6A90968ACD5DF1D9980A396DD3D272CAA660E235B8FBBF4397C4C4BAB6A1A5888811B3218E8EA40C86C54AAB8E89D29CA5CDC155EEXDdFG" TargetMode="External"/><Relationship Id="rId1" Type="http://schemas.openxmlformats.org/officeDocument/2006/relationships/styles" Target="styles.xml"/><Relationship Id="rId6" Type="http://schemas.openxmlformats.org/officeDocument/2006/relationships/hyperlink" Target="consultantplus://offline/ref=F07F7407407F8B6A6A90968ACD5DF1D9980A396DD3D27EC0A367E535B8FBBF4397C4C4BAB6A1A5888811B3208D8AA40C86C54AAB8E89D29CA5CDC155EEXDdFG" TargetMode="External"/><Relationship Id="rId212" Type="http://schemas.openxmlformats.org/officeDocument/2006/relationships/hyperlink" Target="consultantplus://offline/ref=F07F7407407F8B6A6A90968ACD5DF1D9980A396DD3D272CAA660E235B8FBBF4397C4C4BAB6A1A5888811B3218D88A40C86C54AAB8E89D29CA5CDC155EEXDdFG" TargetMode="External"/><Relationship Id="rId233" Type="http://schemas.openxmlformats.org/officeDocument/2006/relationships/hyperlink" Target="consultantplus://offline/ref=F07F7407407F8B6A6A90968ACD5DF1D9980A396DD3D272CAA660E235B8FBBF4397C4C4BAB6A1A5888811B3218F88A40C86C54AAB8E89D29CA5CDC155EEXDdFG" TargetMode="External"/><Relationship Id="rId238" Type="http://schemas.openxmlformats.org/officeDocument/2006/relationships/theme" Target="theme/theme1.xml"/><Relationship Id="rId23" Type="http://schemas.openxmlformats.org/officeDocument/2006/relationships/hyperlink" Target="consultantplus://offline/ref=F07F7407407F8B6A6A90968ACD5DF1D9980A396DD3D272CDA163EC68B2F3E64F95C3CBE5A1A6EC848911B3218885FB0993D412A78F97CC9ABDD1C357XEd8G" TargetMode="External"/><Relationship Id="rId28" Type="http://schemas.openxmlformats.org/officeDocument/2006/relationships/hyperlink" Target="consultantplus://offline/ref=F07F7407407F8B6A6A90968ACD5DF1D9980A396DD3D272CDA163EC68B2F3E64F95C3CBE5A1A6EC848911B3228D85FB0993D412A78F97CC9ABDD1C357XEd8G" TargetMode="External"/><Relationship Id="rId49" Type="http://schemas.openxmlformats.org/officeDocument/2006/relationships/hyperlink" Target="consultantplus://offline/ref=F07F7407407F8B6A6A90968ACD5DF1D9980A396DD3D272CAA660E235B8FBBF4397C4C4BAB6A1A5888811B3208D8FA40C86C54AAB8E89D29CA5CDC155EEXDdFG" TargetMode="External"/><Relationship Id="rId114" Type="http://schemas.openxmlformats.org/officeDocument/2006/relationships/hyperlink" Target="consultantplus://offline/ref=F07F7407407F8B6A6A90968ACD5DF1D9980A396DD3D17BCEA16FE635B8FBBF4397C4C4BAB6A1A5888811B3208D86A40C86C54AAB8E89D29CA5CDC155EEXDdFG" TargetMode="External"/><Relationship Id="rId119" Type="http://schemas.openxmlformats.org/officeDocument/2006/relationships/hyperlink" Target="consultantplus://offline/ref=F07F7407407F8B6A6A90968ACD5DF1D9980A396DD3D27DCDA765E235B8FBBF4397C4C4BAB6A1A5888811B3208B89A40C86C54AAB8E89D29CA5CDC155EEXDdFG" TargetMode="External"/><Relationship Id="rId44" Type="http://schemas.openxmlformats.org/officeDocument/2006/relationships/hyperlink" Target="consultantplus://offline/ref=F07F7407407F8B6A6A90968ACD5DF1D9980A396DD3D47FCCA263EC68B2F3E64F95C3CBE5B3A6B4888811AD208A90AD58D5X8d5G" TargetMode="External"/><Relationship Id="rId60" Type="http://schemas.openxmlformats.org/officeDocument/2006/relationships/hyperlink" Target="consultantplus://offline/ref=F07F7407407F8B6A6A90968ACD5DF1D9980A396DD3D17ACEA96EE535B8FBBF4397C4C4BAB6A1A5888811B320898DA40C86C54AAB8E89D29CA5CDC155EEXDdFG" TargetMode="External"/><Relationship Id="rId65" Type="http://schemas.openxmlformats.org/officeDocument/2006/relationships/hyperlink" Target="consultantplus://offline/ref=F07F7407407F8B6A6A90968ACD5DF1D9980A396DD3D272CAA660E235B8FBBF4397C4C4BAB6A1A5888811B3208E8EA40C86C54AAB8E89D29CA5CDC155EEXDdFG" TargetMode="External"/><Relationship Id="rId81" Type="http://schemas.openxmlformats.org/officeDocument/2006/relationships/hyperlink" Target="consultantplus://offline/ref=F07F7407407F8B6A6A90968ACD5DF1D9980A396DD3D272CAA660E235B8FBBF4397C4C4BAB6A1A5888811B3208F8EA40C86C54AAB8E89D29CA5CDC155EEXDdFG" TargetMode="External"/><Relationship Id="rId86" Type="http://schemas.openxmlformats.org/officeDocument/2006/relationships/hyperlink" Target="consultantplus://offline/ref=F07F7407407F8B6A6A90968ACD5DF1D9980A396DD3D272CAA660E235B8FBBF4397C4C4BAB6A1A5888811B3208F8FA40C86C54AAB8E89D29CA5CDC155EEXDdFG" TargetMode="External"/><Relationship Id="rId130" Type="http://schemas.openxmlformats.org/officeDocument/2006/relationships/hyperlink" Target="consultantplus://offline/ref=F07F7407407F8B6A6A90968ACD5DF1D9980A396DD3D17BCCA861E735B8FBBF4397C4C4BAB6A1A5888811B3208C88A40C86C54AAB8E89D29CA5CDC155EEXDdFG" TargetMode="External"/><Relationship Id="rId135" Type="http://schemas.openxmlformats.org/officeDocument/2006/relationships/hyperlink" Target="consultantplus://offline/ref=F07F7407407F8B6A6A90968ACD5DF1D9980A396DD3D273CFA06EE335B8FBBF4397C4C4BAB6A1A5888811B2228889A40C86C54AAB8E89D29CA5CDC155EEXDdFG" TargetMode="External"/><Relationship Id="rId151" Type="http://schemas.openxmlformats.org/officeDocument/2006/relationships/hyperlink" Target="consultantplus://offline/ref=F07F7407407F8B6A6A90968ACD5DF1D9980A396DD3D272CAA660E235B8FBBF4397C4C4BAB6A1A5888811B320898EA40C86C54AAB8E89D29CA5CDC155EEXDdFG" TargetMode="External"/><Relationship Id="rId156" Type="http://schemas.openxmlformats.org/officeDocument/2006/relationships/hyperlink" Target="consultantplus://offline/ref=F07F7407407F8B6A6A90968ACD5DF1D9980A396DD3D17BCEA16FE635B8FBBF4397C4C4BAB6A1A5888811B3208E89A40C86C54AAB8E89D29CA5CDC155EEXDdFG" TargetMode="External"/><Relationship Id="rId177" Type="http://schemas.openxmlformats.org/officeDocument/2006/relationships/hyperlink" Target="consultantplus://offline/ref=F07F7407407F8B6A6A90968ACD5DF1D9980A396DD3D272CAA660E235B8FBBF4397C4C4BAB6A1A5888811B3208B8CA40C86C54AAB8E89D29CA5CDC155EEXDdFG" TargetMode="External"/><Relationship Id="rId198" Type="http://schemas.openxmlformats.org/officeDocument/2006/relationships/hyperlink" Target="consultantplus://offline/ref=F07F7407407F8B6A6A90968ACD5DF1D9980A396DD3D273CFA366E735B8FBBF4397C4C4BAB6A1A5888811B224858AA40C86C54AAB8E89D29CA5CDC155EEXDdFG" TargetMode="External"/><Relationship Id="rId172" Type="http://schemas.openxmlformats.org/officeDocument/2006/relationships/hyperlink" Target="consultantplus://offline/ref=F07F7407407F8B6A6A90968ACD5DF1D9980A396DD3D273CFA366E735B8FBBF4397C4C4BAB6A1A5888811B2268D8FA40C86C54AAB8E89D29CA5CDC155EEXDdFG" TargetMode="External"/><Relationship Id="rId193" Type="http://schemas.openxmlformats.org/officeDocument/2006/relationships/hyperlink" Target="consultantplus://offline/ref=F07F7407407F8B6A6A90968ACD5DF1D9980A396DD3D272CAA660E235B8FBBF4397C4C4BAB6A1A5888811B320858BA40C86C54AAB8E89D29CA5CDC155EEXDdFG" TargetMode="External"/><Relationship Id="rId202" Type="http://schemas.openxmlformats.org/officeDocument/2006/relationships/hyperlink" Target="consultantplus://offline/ref=F07F7407407F8B6A6A90968ACD5DF1D9980A396DD3D272CAA660E235B8FBBF4397C4C4BAB6A1A5888811B3218C88A40C86C54AAB8E89D29CA5CDC155EEXDdFG" TargetMode="External"/><Relationship Id="rId207" Type="http://schemas.openxmlformats.org/officeDocument/2006/relationships/hyperlink" Target="consultantplus://offline/ref=F07F7407407F8B6A6A90968ACD5DF1D9980A396DD3D272CAA660E235B8FBBF4397C4C4BAB6A1A5888811B3218D8FA40C86C54AAB8E89D29CA5CDC155EEXDdFG" TargetMode="External"/><Relationship Id="rId223" Type="http://schemas.openxmlformats.org/officeDocument/2006/relationships/hyperlink" Target="consultantplus://offline/ref=F07F7407407F8B6A6A90968ACD5DF1D9980A396DD3D272CAA660E235B8FBBF4397C4C4BAB6A1A5888811B3218E8BA40C86C54AAB8E89D29CA5CDC155EEXDdFG" TargetMode="External"/><Relationship Id="rId228" Type="http://schemas.openxmlformats.org/officeDocument/2006/relationships/hyperlink" Target="consultantplus://offline/ref=F07F7407407F8B6A6A90968ACD5DF1D9980A396DD3D272CAA660E235B8FBBF4397C4C4BAB6A1A5888811B3218F8CA40C86C54AAB8E89D29CA5CDC155EEXDdFG" TargetMode="External"/><Relationship Id="rId13" Type="http://schemas.openxmlformats.org/officeDocument/2006/relationships/hyperlink" Target="consultantplus://offline/ref=F07F7407407F8B6A6A90968ACD5DF1D9980A396DD3D273CFA366E735B8FBBF4397C4C4BAB6A1A5888811B2248E89A40C86C54AAB8E89D29CA5CDC155EEXDdFG" TargetMode="External"/><Relationship Id="rId18" Type="http://schemas.openxmlformats.org/officeDocument/2006/relationships/hyperlink" Target="consultantplus://offline/ref=F07F7407407F8B6A6A90968ACD5DF1D9980A396DD3D27FC9A567E635B8FBBF4397C4C4BAB6A1A5888811B3208C88A40C86C54AAB8E89D29CA5CDC155EEXDdFG" TargetMode="External"/><Relationship Id="rId39" Type="http://schemas.openxmlformats.org/officeDocument/2006/relationships/hyperlink" Target="consultantplus://offline/ref=F07F7407407F8B6A6A90968ACD5DF1D9980A396DD3D27BCAA060EF35B8FBBF4397C4C4BAB6B3A5D08410B33E8C88B15AD783X1dBG" TargetMode="External"/><Relationship Id="rId109" Type="http://schemas.openxmlformats.org/officeDocument/2006/relationships/hyperlink" Target="consultantplus://offline/ref=F07F7407407F8B6A6A90968ACD5DF1D9980A396DD3D272CAA660E235B8FBBF4397C4C4BAB6A1A5888811B320888BA40C86C54AAB8E89D29CA5CDC155EEXDdFG" TargetMode="External"/><Relationship Id="rId34" Type="http://schemas.openxmlformats.org/officeDocument/2006/relationships/hyperlink" Target="consultantplus://offline/ref=F07F7407407F8B6A6A90968ACD5DF1D9980A396DD3D272CDA163EC68B2F3E64F95C3CBE5A1A6EC848911B3238C85FB0993D412A78F97CC9ABDD1C357XEd8G" TargetMode="External"/><Relationship Id="rId50" Type="http://schemas.openxmlformats.org/officeDocument/2006/relationships/hyperlink" Target="consultantplus://offline/ref=F07F7407407F8B6A6A90968ACD5DF1D9980A396DD3D27DCDA765E235B8FBBF4397C4C4BAB6A1A5888811B3208A86A40C86C54AAB8E89D29CA5CDC155EEXDdFG" TargetMode="External"/><Relationship Id="rId55" Type="http://schemas.openxmlformats.org/officeDocument/2006/relationships/hyperlink" Target="consultantplus://offline/ref=F07F7407407F8B6A6A90968ACD5DF1D9980A396DD3D17ACEA96EE535B8FBBF4397C4C4BAB6A1A5888811B320898CA40C86C54AAB8E89D29CA5CDC155EEXDdFG" TargetMode="External"/><Relationship Id="rId76" Type="http://schemas.openxmlformats.org/officeDocument/2006/relationships/hyperlink" Target="consultantplus://offline/ref=F07F7407407F8B6A6A90968ACD5DF1D9980A396DD3D273CFA06EE335B8FBBF4397C4C4BAB6A1A5888811B3298986A40C86C54AAB8E89D29CA5CDC155EEXDdFG" TargetMode="External"/><Relationship Id="rId97" Type="http://schemas.openxmlformats.org/officeDocument/2006/relationships/hyperlink" Target="consultantplus://offline/ref=F07F7407407F8B6A6A90968ACD5DF1D9980A396DD3D17ACEA96EE535B8FBBF4397C4C4BAB6A1A5888811B3208A8CA40C86C54AAB8E89D29CA5CDC155EEXDdFG" TargetMode="External"/><Relationship Id="rId104" Type="http://schemas.openxmlformats.org/officeDocument/2006/relationships/hyperlink" Target="consultantplus://offline/ref=F07F7407407F8B6A6A90968ACD5DF1D9980A396DD3D272CAA660E235B8FBBF4397C4C4BAB6A1A5888811B320888AA40C86C54AAB8E89D29CA5CDC155EEXDdFG" TargetMode="External"/><Relationship Id="rId120" Type="http://schemas.openxmlformats.org/officeDocument/2006/relationships/hyperlink" Target="consultantplus://offline/ref=F07F7407407F8B6A6A90968ACD5DF1D9980A396DD3D273CFA06EE335B8FBBF4397C4C4BAB6A1A5888811B2218D88A40C86C54AAB8E89D29CA5CDC155EEXDdFG" TargetMode="External"/><Relationship Id="rId125" Type="http://schemas.openxmlformats.org/officeDocument/2006/relationships/hyperlink" Target="consultantplus://offline/ref=F07F7407407F8B6A6A90968ACD5DF1D9980A396DD3D273CFA06EE335B8FBBF4397C4C4BAB6A1A5888811B2238F8EA40C86C54AAB8E89D29CA5CDC155EEXDdFG" TargetMode="External"/><Relationship Id="rId141" Type="http://schemas.openxmlformats.org/officeDocument/2006/relationships/hyperlink" Target="consultantplus://offline/ref=F07F7407407F8B6A6A90968ACD5DF1D9980A396DD3D273CFA06EE335B8FBBF4397C4C4BAB6A1A5888811B2238B8BA40C86C54AAB8E89D29CA5CDC155EEXDdFG" TargetMode="External"/><Relationship Id="rId146" Type="http://schemas.openxmlformats.org/officeDocument/2006/relationships/hyperlink" Target="consultantplus://offline/ref=F07F7407407F8B6A6A90968ACD5DF1D9980A396DD3D17BCEA16FE635B8FBBF4397C4C4BAB6A1A5888811B3208E8AA40C86C54AAB8E89D29CA5CDC155EEXDdFG" TargetMode="External"/><Relationship Id="rId167" Type="http://schemas.openxmlformats.org/officeDocument/2006/relationships/hyperlink" Target="consultantplus://offline/ref=F07F7407407F8B6A6A90968ACD5DF1D9980A396DD3D273CFA366E735B8FBBF4397C4C4BAB6A1A5888811B2268C86A40C86C54AAB8E89D29CA5CDC155EEXDdFG" TargetMode="External"/><Relationship Id="rId188" Type="http://schemas.openxmlformats.org/officeDocument/2006/relationships/hyperlink" Target="consultantplus://offline/ref=F07F7407407F8B6A6A90968ACD5DF1D9980A396DD3D272CAA660E235B8FBBF4397C4C4BAB6A1A5888811B320858CA40C86C54AAB8E89D29CA5CDC155EEXDdFG" TargetMode="External"/><Relationship Id="rId7" Type="http://schemas.openxmlformats.org/officeDocument/2006/relationships/hyperlink" Target="consultantplus://offline/ref=F07F7407407F8B6A6A90968ACD5DF1D9980A396DD3D27FC9A567E635B8FBBF4397C4C4BAB6A1A5888811B3208C8AA40C86C54AAB8E89D29CA5CDC155EEXDdFG" TargetMode="External"/><Relationship Id="rId71" Type="http://schemas.openxmlformats.org/officeDocument/2006/relationships/hyperlink" Target="consultantplus://offline/ref=F07F7407407F8B6A6A90968ACD5DF1D9980A396DD3D273CFA06EE335B8FBBF4397C4C4BAB6A1A5888811B2228889A40C86C54AAB8E89D29CA5CDC155EEXDdFG" TargetMode="External"/><Relationship Id="rId92" Type="http://schemas.openxmlformats.org/officeDocument/2006/relationships/hyperlink" Target="consultantplus://offline/ref=F07F7407407F8B6A6A90968ACD5DF1D9980A396DD3D272CAA660E235B8FBBF4397C4C4BAB6A1A5888811B3208F89A40C86C54AAB8E89D29CA5CDC155EEXDdFG" TargetMode="External"/><Relationship Id="rId162" Type="http://schemas.openxmlformats.org/officeDocument/2006/relationships/hyperlink" Target="consultantplus://offline/ref=F07F7407407F8B6A6A90968ACD5DF1D9980A396DD3D273CFA366E735B8FBBF4397C4C4BAB6A1A5888811B2268D89A40C86C54AAB8E89D29CA5CDC155EEXDdFG" TargetMode="External"/><Relationship Id="rId183" Type="http://schemas.openxmlformats.org/officeDocument/2006/relationships/hyperlink" Target="consultantplus://offline/ref=F07F7407407F8B6A6A90968ACD5DF1D9980A396DD3D272CAA660E235B8FBBF4397C4C4BAB6A1A5888811B320848FA40C86C54AAB8E89D29CA5CDC155EEXDdFG" TargetMode="External"/><Relationship Id="rId213" Type="http://schemas.openxmlformats.org/officeDocument/2006/relationships/hyperlink" Target="consultantplus://offline/ref=F07F7407407F8B6A6A90968ACD5DF1D9980A396DD3D272CAA660E235B8FBBF4397C4C4BAB6A1A5888811B3218D89A40C86C54AAB8E89D29CA5CDC155EEXDdFG" TargetMode="External"/><Relationship Id="rId218" Type="http://schemas.openxmlformats.org/officeDocument/2006/relationships/hyperlink" Target="consultantplus://offline/ref=F07F7407407F8B6A6A90968ACD5DF1D9980A396DD3D272CAA660E235B8FBBF4397C4C4BAB6A1A5888811B3218E8EA40C86C54AAB8E89D29CA5CDC155EEXDdFG" TargetMode="External"/><Relationship Id="rId234" Type="http://schemas.openxmlformats.org/officeDocument/2006/relationships/hyperlink" Target="consultantplus://offline/ref=F07F7407407F8B6A6A90968ACD5DF1D9980A396DD3D272CAA660E235B8FBBF4397C4C4BAB6A1A5888811B3218F86A40C86C54AAB8E89D29CA5CDC155EEXDdFG" TargetMode="External"/><Relationship Id="rId2" Type="http://schemas.openxmlformats.org/officeDocument/2006/relationships/settings" Target="settings.xml"/><Relationship Id="rId29" Type="http://schemas.openxmlformats.org/officeDocument/2006/relationships/hyperlink" Target="consultantplus://offline/ref=F07F7407407F8B6A6A90968ACD5DF1D9980A396DD3D272CDA163EC68B2F3E64F95C3CBE5A1A6EC848911B3228E85FB0993D412A78F97CC9ABDD1C357XEd8G" TargetMode="External"/><Relationship Id="rId24" Type="http://schemas.openxmlformats.org/officeDocument/2006/relationships/hyperlink" Target="consultantplus://offline/ref=F07F7407407F8B6A6A90968ACD5DF1D9980A396DD3D272CDA163EC68B2F3E64F95C3CBE5A1A6EC848911B3218885FB0993D412A78F97CC9ABDD1C357XEd8G" TargetMode="External"/><Relationship Id="rId40" Type="http://schemas.openxmlformats.org/officeDocument/2006/relationships/hyperlink" Target="consultantplus://offline/ref=F07F7407407F8B6A6A90968ACD5DF1D9980A396DD3D679CFA463EC68B2F3E64F95C3CBE5A1A6EC848911B3218F85FB0993D412A78F97CC9ABDD1C357XEd8G" TargetMode="External"/><Relationship Id="rId45" Type="http://schemas.openxmlformats.org/officeDocument/2006/relationships/hyperlink" Target="consultantplus://offline/ref=F07F7407407F8B6A6A90968ACD5DF1D9980A396DD3DA7EC0A165EC68B2F3E64F95C3CBE5B3A6B4888811AD208A90AD58D5X8d5G" TargetMode="External"/><Relationship Id="rId66" Type="http://schemas.openxmlformats.org/officeDocument/2006/relationships/hyperlink" Target="consultantplus://offline/ref=F07F7407407F8B6A6A90968ACD5DF1D9980A396DD3D27DCDA765E235B8FBBF4397C4C4BAB6A1A5888811B3208B8BA40C86C54AAB8E89D29CA5CDC155EEXDdFG" TargetMode="External"/><Relationship Id="rId87" Type="http://schemas.openxmlformats.org/officeDocument/2006/relationships/hyperlink" Target="consultantplus://offline/ref=F07F7407407F8B6A6A90968ACD5DF1D9980A396DD3D27DCDA765E235B8FBBF4397C4C4BAB6A1A5888811B3208B89A40C86C54AAB8E89D29CA5CDC155EEXDdFG" TargetMode="External"/><Relationship Id="rId110" Type="http://schemas.openxmlformats.org/officeDocument/2006/relationships/hyperlink" Target="consultantplus://offline/ref=F07F7407407F8B6A6A90968ACD5DF1D9980A396DD3D17ACEA96EE535B8FBBF4397C4C4BAB6A1A5888811B3208A8AA40C86C54AAB8E89D29CA5CDC155EEXDdFG" TargetMode="External"/><Relationship Id="rId115" Type="http://schemas.openxmlformats.org/officeDocument/2006/relationships/hyperlink" Target="consultantplus://offline/ref=F07F7407407F8B6A6A90968ACD5DF1D9980A396DD3D272CAA660E235B8FBBF4397C4C4BAB6A1A5888811B3208888A40C86C54AAB8E89D29CA5CDC155EEXDdFG" TargetMode="External"/><Relationship Id="rId131" Type="http://schemas.openxmlformats.org/officeDocument/2006/relationships/hyperlink" Target="consultantplus://offline/ref=F07F7407407F8B6A6A90968ACD5DF1D9980A396DD3D17BCEA16FE635B8FBBF4397C4C4BAB6A1A5888811B3208D87A40C86C54AAB8E89D29CA5CDC155EEXDdFG" TargetMode="External"/><Relationship Id="rId136" Type="http://schemas.openxmlformats.org/officeDocument/2006/relationships/hyperlink" Target="consultantplus://offline/ref=F07F7407407F8B6A6A90968ACD5DF1D9980A396DD3D27DCDA765E235B8FBBF4397C4C4BAB6A1A5888811B3208B89A40C86C54AAB8E89D29CA5CDC155EEXDdFG" TargetMode="External"/><Relationship Id="rId157" Type="http://schemas.openxmlformats.org/officeDocument/2006/relationships/hyperlink" Target="consultantplus://offline/ref=F07F7407407F8B6A6A90968ACD5DF1D9980A396DD3D273CFA366E735B8FBBF4397C4C4BAB6A1A5888811B2208F8FA40C86C54AAB8E89D29CA5CDC155EEXDdFG" TargetMode="External"/><Relationship Id="rId178" Type="http://schemas.openxmlformats.org/officeDocument/2006/relationships/hyperlink" Target="consultantplus://offline/ref=F07F7407407F8B6A6A90968ACD5DF1D9980A396DD3D272CAA660E235B8FBBF4397C4C4BAB6A1A5888811B3208B8DA40C86C54AAB8E89D29CA5CDC155EEXDdFG" TargetMode="External"/><Relationship Id="rId61" Type="http://schemas.openxmlformats.org/officeDocument/2006/relationships/hyperlink" Target="consultantplus://offline/ref=F07F7407407F8B6A6A90968ACD5DF1D9980A396DD3D272CAA660E235B8FBBF4397C4C4BAB6A1A5888811B3208D86A40C86C54AAB8E89D29CA5CDC155EEXDdFG" TargetMode="External"/><Relationship Id="rId82" Type="http://schemas.openxmlformats.org/officeDocument/2006/relationships/hyperlink" Target="consultantplus://offline/ref=F07F7407407F8B6A6A90968ACD5DF1D9980A396DD3D27DCDA765E235B8FBBF4397C4C4BAB6A1A5888811B3208B86A40C86C54AAB8E89D29CA5CDC155EEXDdFG" TargetMode="External"/><Relationship Id="rId152" Type="http://schemas.openxmlformats.org/officeDocument/2006/relationships/hyperlink" Target="consultantplus://offline/ref=F07F7407407F8B6A6A90968ACD5DF1D9980A396DD3D17BCEA16FE635B8FBBF4397C4C4BAB6A1A5888811B3208E88A40C86C54AAB8E89D29CA5CDC155EEXDdFG" TargetMode="External"/><Relationship Id="rId173" Type="http://schemas.openxmlformats.org/officeDocument/2006/relationships/hyperlink" Target="consultantplus://offline/ref=F07F7407407F8B6A6A90968ACD5DF1D9980A396DD3D273CFA366E735B8FBBF4397C4C4BAB6A1A5888811B2268D86A40C86C54AAB8E89D29CA5CDC155EEXDdFG" TargetMode="External"/><Relationship Id="rId194" Type="http://schemas.openxmlformats.org/officeDocument/2006/relationships/hyperlink" Target="consultantplus://offline/ref=F07F7407407F8B6A6A90968ACD5DF1D9980A396DD3D272CAA660E235B8FBBF4397C4C4BAB6A1A5888811B3208588A40C86C54AAB8E89D29CA5CDC155EEXDdFG" TargetMode="External"/><Relationship Id="rId199" Type="http://schemas.openxmlformats.org/officeDocument/2006/relationships/hyperlink" Target="consultantplus://offline/ref=F07F7407407F8B6A6A90968ACD5DF1D9980A396DD3D272CAA660E235B8FBBF4397C4C4BAB6A1A5888811B3218C8AA40C86C54AAB8E89D29CA5CDC155EEXDdFG" TargetMode="External"/><Relationship Id="rId203" Type="http://schemas.openxmlformats.org/officeDocument/2006/relationships/hyperlink" Target="consultantplus://offline/ref=F07F7407407F8B6A6A90968ACD5DF1D9980A396DD3D272CAA660E235B8FBBF4397C4C4BAB6A1A5888811B3218C89A40C86C54AAB8E89D29CA5CDC155EEXDdFG" TargetMode="External"/><Relationship Id="rId208" Type="http://schemas.openxmlformats.org/officeDocument/2006/relationships/hyperlink" Target="consultantplus://offline/ref=F07F7407407F8B6A6A90968ACD5DF1D9980A396DD3D272CAA660E235B8FBBF4397C4C4BAB6A1A5888811B3218D8CA40C86C54AAB8E89D29CA5CDC155EEXDdFG" TargetMode="External"/><Relationship Id="rId229" Type="http://schemas.openxmlformats.org/officeDocument/2006/relationships/hyperlink" Target="consultantplus://offline/ref=F07F7407407F8B6A6A90968ACD5DF1D9980A396DD3D272CAA660E235B8FBBF4397C4C4BAB6A1A5888811B3218F8DA40C86C54AAB8E89D29CA5CDC155EEXDdFG" TargetMode="External"/><Relationship Id="rId19" Type="http://schemas.openxmlformats.org/officeDocument/2006/relationships/hyperlink" Target="consultantplus://offline/ref=F07F7407407F8B6A6A90968ACD5DF1D9980A396DD3D272CAA660E235B8FBBF4397C4C4BAB6A1A5888811B3208C86A40C86C54AAB8E89D29CA5CDC155EEXDdFG" TargetMode="External"/><Relationship Id="rId224" Type="http://schemas.openxmlformats.org/officeDocument/2006/relationships/hyperlink" Target="consultantplus://offline/ref=F07F7407407F8B6A6A90968ACD5DF1D9980A396DD3D272CAA660E235B8FBBF4397C4C4BAB6A1A5888811B3218E89A40C86C54AAB8E89D29CA5CDC155EEXDdFG" TargetMode="External"/><Relationship Id="rId14" Type="http://schemas.openxmlformats.org/officeDocument/2006/relationships/hyperlink" Target="consultantplus://offline/ref=F07F7407407F8B6A6A90968ACD5DF1D9980A396DD3D273CFA366E735B8FBBF4397C4C4BAB6A1A5888811B2278987A40C86C54AAB8E89D29CA5CDC155EEXDdFG" TargetMode="External"/><Relationship Id="rId30" Type="http://schemas.openxmlformats.org/officeDocument/2006/relationships/hyperlink" Target="consultantplus://offline/ref=F07F7407407F8B6A6A90968ACD5DF1D9980A396DD3D272CDA163EC68B2F3E64F95C3CBE5A1A6EC848911B3228F85FB0993D412A78F97CC9ABDD1C357XEd8G" TargetMode="External"/><Relationship Id="rId35" Type="http://schemas.openxmlformats.org/officeDocument/2006/relationships/hyperlink" Target="consultantplus://offline/ref=F07F7407407F8B6A6A90968ACD5DF1D9980A396DD3D272CDA163EC68B2F3E64F95C3CBE5A1A6EC848911B3238D85FB0993D412A78F97CC9ABDD1C357XEd8G" TargetMode="External"/><Relationship Id="rId56" Type="http://schemas.openxmlformats.org/officeDocument/2006/relationships/hyperlink" Target="consultantplus://offline/ref=F07F7407407F8B6A6A90968ACD5DF1D9980A396DD3D273CFA366E735B8FBBF4397C4C4BAB6A1A5888811B2208F8FA40C86C54AAB8E89D29CA5CDC155EEXDdFG" TargetMode="External"/><Relationship Id="rId77" Type="http://schemas.openxmlformats.org/officeDocument/2006/relationships/hyperlink" Target="consultantplus://offline/ref=F07F7407407F8B6A6A90968ACD5DF1D9980A396DD3D272CAA660E235B8FBBF4397C4C4BAB6A1A5888811B3208E8BA40C86C54AAB8E89D29CA5CDC155EEXDdFG" TargetMode="External"/><Relationship Id="rId100" Type="http://schemas.openxmlformats.org/officeDocument/2006/relationships/hyperlink" Target="consultantplus://offline/ref=F07F7407407F8B6A6A90968ACD5DF1D9980A396DD3D272CAA660E235B8FBBF4397C4C4BAB6A1A5888811B320888CA40C86C54AAB8E89D29CA5CDC155EEXDdFG" TargetMode="External"/><Relationship Id="rId105" Type="http://schemas.openxmlformats.org/officeDocument/2006/relationships/hyperlink" Target="consultantplus://offline/ref=F07F7407407F8B6A6A90968ACD5DF1D9980A396DD3D27DCDA765E235B8FBBF4397C4C4BAB6A1A5888811B320848FA40C86C54AAB8E89D29CA5CDC155EEXDdFG" TargetMode="External"/><Relationship Id="rId126" Type="http://schemas.openxmlformats.org/officeDocument/2006/relationships/hyperlink" Target="consultantplus://offline/ref=F07F7407407F8B6A6A90968ACD5DF1D9980A396DD3D273CFA06EE335B8FBBF4397C4C4BAB6A1A5888811B2238B8BA40C86C54AAB8E89D29CA5CDC155EEXDdFG" TargetMode="External"/><Relationship Id="rId147" Type="http://schemas.openxmlformats.org/officeDocument/2006/relationships/hyperlink" Target="consultantplus://offline/ref=F07F7407407F8B6A6A90968ACD5DF1D9980A396DD3D272CAA660E235B8FBBF4397C4C4BAB6A1A5888811B3208887A40C86C54AAB8E89D29CA5CDC155EEXDdFG" TargetMode="External"/><Relationship Id="rId168" Type="http://schemas.openxmlformats.org/officeDocument/2006/relationships/hyperlink" Target="consultantplus://offline/ref=F07F7407407F8B6A6A90968ACD5DF1D9980A396DD3D273CFA366E735B8FBBF4397C4C4BAB6A1A5888811B2268D8AA40C86C54AAB8E89D29CA5CDC155EEXDdFG" TargetMode="External"/><Relationship Id="rId8" Type="http://schemas.openxmlformats.org/officeDocument/2006/relationships/hyperlink" Target="consultantplus://offline/ref=F07F7407407F8B6A6A90968ACD5DF1D9980A396DD3D272CAA660E235B8FBBF4397C4C4BAB6A1A5888811B3208C8AA40C86C54AAB8E89D29CA5CDC155EEXDdFG" TargetMode="External"/><Relationship Id="rId51" Type="http://schemas.openxmlformats.org/officeDocument/2006/relationships/hyperlink" Target="consultantplus://offline/ref=F07F7407407F8B6A6A90968ACD5DF1D9980A396DD3D17ACEA96EE535B8FBBF4397C4C4BAB6A1A5888811B320898FA40C86C54AAB8E89D29CA5CDC155EEXDdFG" TargetMode="External"/><Relationship Id="rId72" Type="http://schemas.openxmlformats.org/officeDocument/2006/relationships/hyperlink" Target="consultantplus://offline/ref=F07F7407407F8B6A6A90968ACD5DF1D9980A396DD3D17BCEA16FE635B8FBBF4397C4C4BAB6A1A5888811B3208D8AA40C86C54AAB8E89D29CA5CDC155EEXDdFG" TargetMode="External"/><Relationship Id="rId93" Type="http://schemas.openxmlformats.org/officeDocument/2006/relationships/hyperlink" Target="consultantplus://offline/ref=F07F7407407F8B6A6A90968ACD5DF1D9980A396DD3D17ACEA96EE535B8FBBF4397C4C4BAB6A1A5888811B3208989A40C86C54AAB8E89D29CA5CDC155EEXDdFG" TargetMode="External"/><Relationship Id="rId98" Type="http://schemas.openxmlformats.org/officeDocument/2006/relationships/hyperlink" Target="consultantplus://offline/ref=F07F7407407F8B6A6A90968ACD5DF1D9980A396DD3D272CAA660E235B8FBBF4397C4C4BAB6A1A5888811B3208F87A40C86C54AAB8E89D29CA5CDC155EEXDdFG" TargetMode="External"/><Relationship Id="rId121" Type="http://schemas.openxmlformats.org/officeDocument/2006/relationships/hyperlink" Target="consultantplus://offline/ref=F07F7407407F8B6A6A90968ACD5DF1D9980A396DD3D273CFA06EE335B8FBBF4397C4C4BAB6A1A5888811B2228889A40C86C54AAB8E89D29CA5CDC155EEXDdFG" TargetMode="External"/><Relationship Id="rId142" Type="http://schemas.openxmlformats.org/officeDocument/2006/relationships/hyperlink" Target="consultantplus://offline/ref=F07F7407407F8B6A6A90968ACD5DF1D9980A396DD3D17BCEA16FE635B8FBBF4397C4C4BAB6A1A5888811B3208E8DA40C86C54AAB8E89D29CA5CDC155EEXDdFG" TargetMode="External"/><Relationship Id="rId163" Type="http://schemas.openxmlformats.org/officeDocument/2006/relationships/hyperlink" Target="consultantplus://offline/ref=F07F7407407F8B6A6A90968ACD5DF1D9980A396DD3D272CAA660E235B8FBBF4397C4C4BAB6A1A5888811B3208986A40C86C54AAB8E89D29CA5CDC155EEXDdFG" TargetMode="External"/><Relationship Id="rId184" Type="http://schemas.openxmlformats.org/officeDocument/2006/relationships/hyperlink" Target="consultantplus://offline/ref=F07F7407407F8B6A6A90968ACD5DF1D9980A396DD3D272CAA660E235B8FBBF4397C4C4BAB6A1A5888811B320848DA40C86C54AAB8E89D29CA5CDC155EEXDdFG" TargetMode="External"/><Relationship Id="rId189" Type="http://schemas.openxmlformats.org/officeDocument/2006/relationships/hyperlink" Target="consultantplus://offline/ref=F07F7407407F8B6A6A90968ACD5DF1D9980A396DD3D272CAA660E235B8FBBF4397C4C4BAB6A1A5888811B320858DA40C86C54AAB8E89D29CA5CDC155EEXDdFG" TargetMode="External"/><Relationship Id="rId219" Type="http://schemas.openxmlformats.org/officeDocument/2006/relationships/hyperlink" Target="consultantplus://offline/ref=F07F7407407F8B6A6A90968ACD5DF1D9980A396DD3D272CAA660E235B8FBBF4397C4C4BAB6A1A5888811B3218E8FA40C86C54AAB8E89D29CA5CDC155EEXDdFG" TargetMode="External"/><Relationship Id="rId3" Type="http://schemas.openxmlformats.org/officeDocument/2006/relationships/webSettings" Target="webSettings.xml"/><Relationship Id="rId214" Type="http://schemas.openxmlformats.org/officeDocument/2006/relationships/hyperlink" Target="consultantplus://offline/ref=F07F7407407F8B6A6A90968ACD5DF1D9980A396DD3D272CAA660E235B8FBBF4397C4C4BAB6A1A5888811B3218D87A40C86C54AAB8E89D29CA5CDC155EEXDdFG" TargetMode="External"/><Relationship Id="rId230" Type="http://schemas.openxmlformats.org/officeDocument/2006/relationships/hyperlink" Target="consultantplus://offline/ref=F07F7407407F8B6A6A90968ACD5DF1D9980A396DD3D272CAA660E235B8FBBF4397C4C4BAB6A1A5888811B3218F8AA40C86C54AAB8E89D29CA5CDC155EEXDdFG" TargetMode="External"/><Relationship Id="rId235" Type="http://schemas.openxmlformats.org/officeDocument/2006/relationships/hyperlink" Target="consultantplus://offline/ref=F07F7407407F8B6A6A90968ACD5DF1D9980A396DD3D272CAA660E235B8FBBF4397C4C4BAB6A1A5888811B3218F87A40C86C54AAB8E89D29CA5CDC155EEXDdFG" TargetMode="External"/><Relationship Id="rId25" Type="http://schemas.openxmlformats.org/officeDocument/2006/relationships/hyperlink" Target="consultantplus://offline/ref=F07F7407407F8B6A6A90968ACD5DF1D9980A396DD3D272CDA163EC68B2F3E64F95C3CBE5A1A6EC848911B3218985FB0993D412A78F97CC9ABDD1C357XEd8G" TargetMode="External"/><Relationship Id="rId46" Type="http://schemas.openxmlformats.org/officeDocument/2006/relationships/hyperlink" Target="consultantplus://offline/ref=F07F7407407F8B6A6A90968ACD5DF1D9980A396DD3D27BCCA364EF35B8FBBF4397C4C4BAB6A1A5888811B3208C86A40C86C54AAB8E89D29CA5CDC155EEXDdFG" TargetMode="External"/><Relationship Id="rId67" Type="http://schemas.openxmlformats.org/officeDocument/2006/relationships/hyperlink" Target="consultantplus://offline/ref=F07F7407407F8B6A6A90968ACD5DF1D9980A396DD3D273CFA366E735B8FBBF4397C4C4BAB6A1A5888811B2258F8FA40C86C54AAB8E89D29CA5CDC155EEXDdFG" TargetMode="External"/><Relationship Id="rId116" Type="http://schemas.openxmlformats.org/officeDocument/2006/relationships/hyperlink" Target="consultantplus://offline/ref=F07F7407407F8B6A6A90968ACD5DF1D9980A396DD3D273CFA06EE335B8FBBF4397C4C4BAB6A1A5888811B2238F8EA40C86C54AAB8E89D29CA5CDC155EEXDdFG" TargetMode="External"/><Relationship Id="rId137" Type="http://schemas.openxmlformats.org/officeDocument/2006/relationships/hyperlink" Target="consultantplus://offline/ref=F07F7407407F8B6A6A90968ACD5DF1D9980A396DD3D17BCEA16FE635B8FBBF4397C4C4BAB6A1A5888811B3208E8EA40C86C54AAB8E89D29CA5CDC155EEXDdFG" TargetMode="External"/><Relationship Id="rId158" Type="http://schemas.openxmlformats.org/officeDocument/2006/relationships/hyperlink" Target="consultantplus://offline/ref=F07F7407407F8B6A6A90968ACD5DF1D9980A396DD3D272CAA660E235B8FBBF4397C4C4BAB6A1A5888811B320898AA40C86C54AAB8E89D29CA5CDC155EEXDdFG" TargetMode="External"/><Relationship Id="rId20" Type="http://schemas.openxmlformats.org/officeDocument/2006/relationships/hyperlink" Target="consultantplus://offline/ref=F07F7407407F8B6A6A90968ACD5DF1D9980A396DD3D272CAA660E235B8FBBF4397C4C4BAB6A1A5888811B3208C87A40C86C54AAB8E89D29CA5CDC155EEXDdFG" TargetMode="External"/><Relationship Id="rId41" Type="http://schemas.openxmlformats.org/officeDocument/2006/relationships/hyperlink" Target="consultantplus://offline/ref=F07F7407407F8B6A6A90968ACD5DF1D9980A396DD3D679CFA463EC68B2F3E64F95C3CBE5A1A6EC848911B3218885FB0993D412A78F97CC9ABDD1C357XEd8G" TargetMode="External"/><Relationship Id="rId62" Type="http://schemas.openxmlformats.org/officeDocument/2006/relationships/hyperlink" Target="consultantplus://offline/ref=F07F7407407F8B6A6A90968ACD5DF1D9980A396DD3D272CAA660E235B8FBBF4397C4C4BAB6A1A5888811B3208E8EA40C86C54AAB8E89D29CA5CDC155EEXDdFG" TargetMode="External"/><Relationship Id="rId83" Type="http://schemas.openxmlformats.org/officeDocument/2006/relationships/hyperlink" Target="consultantplus://offline/ref=F07F7407407F8B6A6A90968ACD5DF1D9980A396DD3D27DCDA765E235B8FBBF4397C4C4BAB6A1A5888811B3208B89A40C86C54AAB8E89D29CA5CDC155EEXDdFG" TargetMode="External"/><Relationship Id="rId88" Type="http://schemas.openxmlformats.org/officeDocument/2006/relationships/hyperlink" Target="consultantplus://offline/ref=F07F7407407F8B6A6A90968ACD5DF1D9980A396DD3D27DCDA765E235B8FBBF4397C4C4BAB6A1A5888811B3208B89A40C86C54AAB8E89D29CA5CDC155EEXDdFG" TargetMode="External"/><Relationship Id="rId111" Type="http://schemas.openxmlformats.org/officeDocument/2006/relationships/hyperlink" Target="consultantplus://offline/ref=F07F7407407F8B6A6A90968ACD5DF1D9980A396DD3D273CFA06EE335B8FBBF4397C4C4BAB6A1A5888811B2218D88A40C86C54AAB8E89D29CA5CDC155EEXDdFG" TargetMode="External"/><Relationship Id="rId132" Type="http://schemas.openxmlformats.org/officeDocument/2006/relationships/hyperlink" Target="consultantplus://offline/ref=F07F7407407F8B6A6A90968ACD5DF1D9980A396DD3D272CAA660E235B8FBBF4397C4C4BAB6A1A5888811B3208886A40C86C54AAB8E89D29CA5CDC155EEXDdFG" TargetMode="External"/><Relationship Id="rId153" Type="http://schemas.openxmlformats.org/officeDocument/2006/relationships/hyperlink" Target="consultantplus://offline/ref=F07F7407407F8B6A6A90968ACD5DF1D9980A396DD3D272CAA660E235B8FBBF4397C4C4BAB6A1A5888811B320898FA40C86C54AAB8E89D29CA5CDC155EEXDdFG" TargetMode="External"/><Relationship Id="rId174" Type="http://schemas.openxmlformats.org/officeDocument/2006/relationships/hyperlink" Target="consultantplus://offline/ref=F07F7407407F8B6A6A90968ACD5DF1D9980A396DD3D272CAA660E235B8FBBF4397C4C4BAB6A1A5888811B3208A8BA40C86C54AAB8E89D29CA5CDC155EEXDdFG" TargetMode="External"/><Relationship Id="rId179" Type="http://schemas.openxmlformats.org/officeDocument/2006/relationships/hyperlink" Target="consultantplus://offline/ref=F07F7407407F8B6A6A90968ACD5DF1D9980A396DD3D272CAA660E235B8FBBF4397C4C4BAB6A1A5888811B3208B8BA40C86C54AAB8E89D29CA5CDC155EEXDdFG" TargetMode="External"/><Relationship Id="rId195" Type="http://schemas.openxmlformats.org/officeDocument/2006/relationships/hyperlink" Target="consultantplus://offline/ref=F07F7407407F8B6A6A90968ACD5DF1D9980A396DD3D272CAA660E235B8FBBF4397C4C4BAB6A1A5888811B3208586A40C86C54AAB8E89D29CA5CDC155EEXDdFG" TargetMode="External"/><Relationship Id="rId209" Type="http://schemas.openxmlformats.org/officeDocument/2006/relationships/hyperlink" Target="consultantplus://offline/ref=F07F7407407F8B6A6A90968ACD5DF1D9980A396DD3D272CAA660E235B8FBBF4397C4C4BAB6A1A5888811B3218D8AA40C86C54AAB8E89D29CA5CDC155EEXDdFG" TargetMode="External"/><Relationship Id="rId190" Type="http://schemas.openxmlformats.org/officeDocument/2006/relationships/image" Target="media/image1.png"/><Relationship Id="rId204" Type="http://schemas.openxmlformats.org/officeDocument/2006/relationships/hyperlink" Target="consultantplus://offline/ref=F07F7407407F8B6A6A90968ACD5DF1D9980A396DD3D17BCEA16FE635B8FBBF4397C4C4BAB6A1A5888811B320888BA40C86C54AAB8E89D29CA5CDC155EEXDdFG" TargetMode="External"/><Relationship Id="rId220" Type="http://schemas.openxmlformats.org/officeDocument/2006/relationships/hyperlink" Target="consultantplus://offline/ref=F07F7407407F8B6A6A90968ACD5DF1D9980A396DD3D272CAA660E235B8FBBF4397C4C4BAB6A1A5888811B3218E8CA40C86C54AAB8E89D29CA5CDC155EEXDdFG" TargetMode="External"/><Relationship Id="rId225" Type="http://schemas.openxmlformats.org/officeDocument/2006/relationships/hyperlink" Target="consultantplus://offline/ref=F07F7407407F8B6A6A90968ACD5DF1D9980A396DD3D272CAA660E235B8FBBF4397C4C4BAB6A1A5888811B3218E88A40C86C54AAB8E89D29CA5CDC155EEXDdFG" TargetMode="External"/><Relationship Id="rId15" Type="http://schemas.openxmlformats.org/officeDocument/2006/relationships/hyperlink" Target="consultantplus://offline/ref=F07F7407407F8B6A6A90968ACD5DF1D9980A396DD3D273CFA366E735B8FBBF4397C4C4BAB6A1A5888811B2268C8AA40C86C54AAB8E89D29CA5CDC155EEXDdFG" TargetMode="External"/><Relationship Id="rId36" Type="http://schemas.openxmlformats.org/officeDocument/2006/relationships/hyperlink" Target="consultantplus://offline/ref=F07F7407407F8B6A6A90968ACD5DF1D9980A396DD3D272CDA163EC68B2F3E64F95C3CBE5A1A6EC848911B3238E85FB0993D412A78F97CC9ABDD1C357XEd8G" TargetMode="External"/><Relationship Id="rId57" Type="http://schemas.openxmlformats.org/officeDocument/2006/relationships/hyperlink" Target="consultantplus://offline/ref=F07F7407407F8B6A6A90968ACD5DF1D9980A396DD3D272CAA660E235B8FBBF4397C4C4BAB6A1A5888811B3208D8DA40C86C54AAB8E89D29CA5CDC155EEXDdFG" TargetMode="External"/><Relationship Id="rId106" Type="http://schemas.openxmlformats.org/officeDocument/2006/relationships/hyperlink" Target="consultantplus://offline/ref=F07F7407407F8B6A6A90968ACD5DF1D9980A396DD3D27DCDA765E235B8FBBF4397C4C4BAB6A1A5888811B320848CA40C86C54AAB8E89D29CA5CDC155EEXDdFG" TargetMode="External"/><Relationship Id="rId127" Type="http://schemas.openxmlformats.org/officeDocument/2006/relationships/hyperlink" Target="consultantplus://offline/ref=F07F7407407F8B6A6A90968ACD5DF1D9980A396DD3D27DCDA765E235B8FBBF4397C4C4BAB6A1A5888811B3208B89A40C86C54AAB8E89D29CA5CDC155EEXDdFG" TargetMode="External"/><Relationship Id="rId10" Type="http://schemas.openxmlformats.org/officeDocument/2006/relationships/hyperlink" Target="consultantplus://offline/ref=F07F7407407F8B6A6A90968ACD5DF1D9980A396DD3D17ACEA96EE535B8FBBF4397C4C4BAB6A1A5888811B3208886A40C86C54AAB8E89D29CA5CDC155EEXDdFG" TargetMode="External"/><Relationship Id="rId31" Type="http://schemas.openxmlformats.org/officeDocument/2006/relationships/hyperlink" Target="consultantplus://offline/ref=F07F7407407F8B6A6A90968ACD5DF1D9980A396DD3D272CDA163EC68B2F3E64F95C3CBE5A1A6EC848911B3258A85FB0993D412A78F97CC9ABDD1C357XEd8G" TargetMode="External"/><Relationship Id="rId52" Type="http://schemas.openxmlformats.org/officeDocument/2006/relationships/hyperlink" Target="consultantplus://offline/ref=F07F7407407F8B6A6A90968ACD5DF1D9980A396DD3D17BCEA16FE635B8FBBF4397C4C4BAB6A1A5888811B3208D8DA40C86C54AAB8E89D29CA5CDC155EEXDdFG" TargetMode="External"/><Relationship Id="rId73" Type="http://schemas.openxmlformats.org/officeDocument/2006/relationships/hyperlink" Target="consultantplus://offline/ref=F07F7407407F8B6A6A90968ACD5DF1D9980A396DD3D272CAA660E235B8FBBF4397C4C4BAB6A1A5888811B3208E8DA40C86C54AAB8E89D29CA5CDC155EEXDdFG" TargetMode="External"/><Relationship Id="rId78" Type="http://schemas.openxmlformats.org/officeDocument/2006/relationships/hyperlink" Target="consultantplus://offline/ref=F07F7407407F8B6A6A90968ACD5DF1D9980A396DD3D27DCDA765E235B8FBBF4397C4C4BAB6A1A5888811B3208B89A40C86C54AAB8E89D29CA5CDC155EEXDdFG" TargetMode="External"/><Relationship Id="rId94" Type="http://schemas.openxmlformats.org/officeDocument/2006/relationships/hyperlink" Target="consultantplus://offline/ref=F07F7407407F8B6A6A90968ACD5DF1D9980A396DD3D17ACEA96EE535B8FBBF4397C4C4BAB6A1A5888811B3208987A40C86C54AAB8E89D29CA5CDC155EEXDdFG" TargetMode="External"/><Relationship Id="rId99" Type="http://schemas.openxmlformats.org/officeDocument/2006/relationships/hyperlink" Target="consultantplus://offline/ref=F07F7407407F8B6A6A90968ACD5DF1D9980A396DD3D272CAA660E235B8FBBF4397C4C4BAB6A1A5888811B320888EA40C86C54AAB8E89D29CA5CDC155EEXDdFG" TargetMode="External"/><Relationship Id="rId101" Type="http://schemas.openxmlformats.org/officeDocument/2006/relationships/hyperlink" Target="consultantplus://offline/ref=F07F7407407F8B6A6A90968ACD5DF1D9980A396DD3D27DCDA765E235B8FBBF4397C4C4BAB6A1A5888811B320848EA40C86C54AAB8E89D29CA5CDC155EEXDdFG" TargetMode="External"/><Relationship Id="rId122" Type="http://schemas.openxmlformats.org/officeDocument/2006/relationships/hyperlink" Target="consultantplus://offline/ref=F07F7407407F8B6A6A90968ACD5DF1D9980A396DD3D272CAA660E235B8FBBF4397C4C4BAB6A1A5888811B3208889A40C86C54AAB8E89D29CA5CDC155EEXDdFG" TargetMode="External"/><Relationship Id="rId143" Type="http://schemas.openxmlformats.org/officeDocument/2006/relationships/hyperlink" Target="consultantplus://offline/ref=F07F7407407F8B6A6A90968ACD5DF1D9980A396DD3D27DCDA765E235B8FBBF4397C4C4BAB6A1A5888811B3208B89A40C86C54AAB8E89D29CA5CDC155EEXDdFG" TargetMode="External"/><Relationship Id="rId148" Type="http://schemas.openxmlformats.org/officeDocument/2006/relationships/hyperlink" Target="consultantplus://offline/ref=F07F7407407F8B6A6A90968ACD5DF1D9980A396DD3D17BCEA16FE635B8FBBF4397C4C4BAB6A1A5888811B3208E8AA40C86C54AAB8E89D29CA5CDC155EEXDdFG" TargetMode="External"/><Relationship Id="rId164" Type="http://schemas.openxmlformats.org/officeDocument/2006/relationships/hyperlink" Target="consultantplus://offline/ref=F07F7407407F8B6A6A90968ACD5DF1D9980A396DD3D273CFA366E735B8FBBF4397C4C4BAB6A1A5888811B2268C87A40C86C54AAB8E89D29CA5CDC155EEXDdFG" TargetMode="External"/><Relationship Id="rId169" Type="http://schemas.openxmlformats.org/officeDocument/2006/relationships/hyperlink" Target="consultantplus://offline/ref=F07F7407407F8B6A6A90968ACD5DF1D9980A396DD3D273CFA366E735B8FBBF4397C4C4BAB6A1A5888811B2268D89A40C86C54AAB8E89D29CA5CDC155EEXDdFG" TargetMode="External"/><Relationship Id="rId185" Type="http://schemas.openxmlformats.org/officeDocument/2006/relationships/hyperlink" Target="consultantplus://offline/ref=F07F7407407F8B6A6A90968ACD5DF1D9980A396DD3D272CAA660E235B8FBBF4397C4C4BAB6A1A5888811B320848BA40C86C54AAB8E89D29CA5CDC155EEXDdFG" TargetMode="External"/><Relationship Id="rId4" Type="http://schemas.openxmlformats.org/officeDocument/2006/relationships/hyperlink" Target="consultantplus://offline/ref=F07F7407407F8B6A6A90968ACD5DF1D9980A396DD3D278CFA565E035B8FBBF4397C4C4BAB6A1A5888811B3208C89A40C86C54AAB8E89D29CA5CDC155EEXDdFG" TargetMode="External"/><Relationship Id="rId9" Type="http://schemas.openxmlformats.org/officeDocument/2006/relationships/hyperlink" Target="consultantplus://offline/ref=F07F7407407F8B6A6A90968ACD5DF1D9980A396DD3D27DCDA765E235B8FBBF4397C4C4BAB6A1A5888811B3208A86A40C86C54AAB8E89D29CA5CDC155EEXDdFG" TargetMode="External"/><Relationship Id="rId180" Type="http://schemas.openxmlformats.org/officeDocument/2006/relationships/hyperlink" Target="consultantplus://offline/ref=F07F7407407F8B6A6A90968ACD5DF1D9980A396DD3D272CAA660E235B8FBBF4397C4C4BAB6A1A5888811B3208B89A40C86C54AAB8E89D29CA5CDC155EEXDdFG" TargetMode="External"/><Relationship Id="rId210" Type="http://schemas.openxmlformats.org/officeDocument/2006/relationships/hyperlink" Target="consultantplus://offline/ref=F07F7407407F8B6A6A90968ACD5DF1D9980A396DD3D272CAA660E235B8FBBF4397C4C4BAB6A1A5888811B3218D8DA40C86C54AAB8E89D29CA5CDC155EEXDdFG" TargetMode="External"/><Relationship Id="rId215" Type="http://schemas.openxmlformats.org/officeDocument/2006/relationships/hyperlink" Target="consultantplus://offline/ref=F07F7407407F8B6A6A90968ACD5DF1D9980A396DD3D272CAA660E235B8FBBF4397C4C4BAB6A1A5888811B3218D86A40C86C54AAB8E89D29CA5CDC155EEXDdFG" TargetMode="External"/><Relationship Id="rId236" Type="http://schemas.openxmlformats.org/officeDocument/2006/relationships/hyperlink" Target="consultantplus://offline/ref=F07F7407407F8B6A6A90968ACD5DF1D9980A396DD3D272CAA660E235B8FBBF4397C4C4BAB6A1A5888811B3218D8CA40C86C54AAB8E89D29CA5CDC155EEXDdFG" TargetMode="External"/><Relationship Id="rId26" Type="http://schemas.openxmlformats.org/officeDocument/2006/relationships/hyperlink" Target="consultantplus://offline/ref=F07F7407407F8B6A6A90968ACD5DF1D9980A396DD3D272CDA163EC68B2F3E64F95C3CBE5A1A6EC848911B3218485FB0993D412A78F97CC9ABDD1C357XEd8G" TargetMode="External"/><Relationship Id="rId231" Type="http://schemas.openxmlformats.org/officeDocument/2006/relationships/hyperlink" Target="consultantplus://offline/ref=F07F7407407F8B6A6A90968ACD5DF1D9980A396DD3D272CAA660E235B8FBBF4397C4C4BAB6A1A5888811B3218F8BA40C86C54AAB8E89D29CA5CDC155EEXDdFG" TargetMode="External"/><Relationship Id="rId47" Type="http://schemas.openxmlformats.org/officeDocument/2006/relationships/hyperlink" Target="consultantplus://offline/ref=F07F7407407F8B6A6A90968ACD5DF1D9980A396DD3D17BCEA16FE635B8FBBF4397C4C4BAB6A1A5888811B3208D8CA40C86C54AAB8E89D29CA5CDC155EEXDdFG" TargetMode="External"/><Relationship Id="rId68" Type="http://schemas.openxmlformats.org/officeDocument/2006/relationships/hyperlink" Target="consultantplus://offline/ref=F07F7407407F8B6A6A90968ACD5DF1D9980A396DD3D273CFA366E735B8FBBF4397C4C4BAB6A1A5888811B2258F8DA40C86C54AAB8E89D29CA5CDC155EEXDdFG" TargetMode="External"/><Relationship Id="rId89" Type="http://schemas.openxmlformats.org/officeDocument/2006/relationships/hyperlink" Target="consultantplus://offline/ref=F07F7407407F8B6A6A90968ACD5DF1D9980A396DD3D272CAA660E235B8FBBF4397C4C4BAB6A1A5888811B3208F8DA40C86C54AAB8E89D29CA5CDC155EEXDdFG" TargetMode="External"/><Relationship Id="rId112" Type="http://schemas.openxmlformats.org/officeDocument/2006/relationships/hyperlink" Target="consultantplus://offline/ref=F07F7407407F8B6A6A90968ACD5DF1D9980A396DD3D273CFA06EE335B8FBBF4397C4C4BAB6A1A5888811B2228889A40C86C54AAB8E89D29CA5CDC155EEXDdFG" TargetMode="External"/><Relationship Id="rId133" Type="http://schemas.openxmlformats.org/officeDocument/2006/relationships/hyperlink" Target="consultantplus://offline/ref=F07F7407407F8B6A6A90968ACD5DF1D9980A396DD3D27DCDA765E235B8FBBF4397C4C4BAB6A1A5888811B3208B89A40C86C54AAB8E89D29CA5CDC155EEXDdFG" TargetMode="External"/><Relationship Id="rId154" Type="http://schemas.openxmlformats.org/officeDocument/2006/relationships/hyperlink" Target="consultantplus://offline/ref=F07F7407407F8B6A6A90968ACD5DF1D9980A396DD3D273CFA366E735B8FBBF4397C4C4BAB6A1A5888811B225848BA40C86C54AAB8E89D29CA5CDC155EEXDdFG" TargetMode="External"/><Relationship Id="rId175" Type="http://schemas.openxmlformats.org/officeDocument/2006/relationships/hyperlink" Target="consultantplus://offline/ref=F07F7407407F8B6A6A90968ACD5DF1D9980A396DD3D272CAA660E235B8FBBF4397C4C4BAB6A1A5888811B3208A87A40C86C54AAB8E89D29CA5CDC155EEXDdFG" TargetMode="External"/><Relationship Id="rId196" Type="http://schemas.openxmlformats.org/officeDocument/2006/relationships/hyperlink" Target="consultantplus://offline/ref=F07F7407407F8B6A6A90968ACD5DF1D9980A396DD3D272CAA660E235B8FBBF4397C4C4BAB6A1A5888811B3208587A40C86C54AAB8E89D29CA5CDC155EEXDdFG" TargetMode="External"/><Relationship Id="rId200" Type="http://schemas.openxmlformats.org/officeDocument/2006/relationships/hyperlink" Target="consultantplus://offline/ref=F07F7407407F8B6A6A90968ACD5DF1D9980A396DD3D272CAA660E235B8FBBF4397C4C4BAB6A1A5888811B3218C8BA40C86C54AAB8E89D29CA5CDC155EEXDdFG" TargetMode="External"/><Relationship Id="rId16" Type="http://schemas.openxmlformats.org/officeDocument/2006/relationships/hyperlink" Target="consultantplus://offline/ref=F07F7407407F8B6A6A90968ACD5DF1D9980A396DD3D17BCEA16FE635B8FBBF4397C4C4BAB6A1A5888811B3208D8EA40C86C54AAB8E89D29CA5CDC155EEXDdFG" TargetMode="External"/><Relationship Id="rId221" Type="http://schemas.openxmlformats.org/officeDocument/2006/relationships/hyperlink" Target="consultantplus://offline/ref=F07F7407407F8B6A6A90968ACD5DF1D9980A396DD3D272CAA660E235B8FBBF4397C4C4BAB6A1A5888811B3218E8AA40C86C54AAB8E89D29CA5CDC155EEXDdFG" TargetMode="External"/><Relationship Id="rId37" Type="http://schemas.openxmlformats.org/officeDocument/2006/relationships/hyperlink" Target="consultantplus://offline/ref=F07F7407407F8B6A6A90968ACD5DF1D9980A396DD3D679CFA463EC68B2F3E64F95C3CBE5A1A6EC848911B3218C85FB0993D412A78F97CC9ABDD1C357XEd8G" TargetMode="External"/><Relationship Id="rId58" Type="http://schemas.openxmlformats.org/officeDocument/2006/relationships/hyperlink" Target="consultantplus://offline/ref=F07F7407407F8B6A6A90968ACD5DF1D9980A396DD3D27DCDA765E235B8FBBF4397C4C4BAB6A1A5888811B3208B8FA40C86C54AAB8E89D29CA5CDC155EEXDdFG" TargetMode="External"/><Relationship Id="rId79" Type="http://schemas.openxmlformats.org/officeDocument/2006/relationships/hyperlink" Target="consultantplus://offline/ref=F07F7407407F8B6A6A90968ACD5DF1D9980A396DD3D27DCDA765E235B8FBBF4397C4C4BAB6A1A5888811B3208B89A40C86C54AAB8E89D29CA5CDC155EEXDdFG" TargetMode="External"/><Relationship Id="rId102" Type="http://schemas.openxmlformats.org/officeDocument/2006/relationships/hyperlink" Target="consultantplus://offline/ref=F07F7407407F8B6A6A90968ACD5DF1D9980A396DD3D17BCEA16FE635B8FBBF4397C4C4BAB6A1A5888811B3208D89A40C86C54AAB8E89D29CA5CDC155EEXDdFG" TargetMode="External"/><Relationship Id="rId123" Type="http://schemas.openxmlformats.org/officeDocument/2006/relationships/hyperlink" Target="consultantplus://offline/ref=F07F7407407F8B6A6A90968ACD5DF1D9980A396DD3D27DCDA765E235B8FBBF4397C4C4BAB6A1A5888811B3208B89A40C86C54AAB8E89D29CA5CDC155EEXDdFG" TargetMode="External"/><Relationship Id="rId144" Type="http://schemas.openxmlformats.org/officeDocument/2006/relationships/hyperlink" Target="consultantplus://offline/ref=F07F7407407F8B6A6A90968ACD5DF1D9980A396DD3D272CAA660E235B8FBBF4397C4C4BAB6A1A5888811B3208E8DA40C86C54AAB8E89D29CA5CDC155EEXDdFG" TargetMode="External"/><Relationship Id="rId90" Type="http://schemas.openxmlformats.org/officeDocument/2006/relationships/hyperlink" Target="consultantplus://offline/ref=F07F7407407F8B6A6A90968ACD5DF1D9980A396DD3D27DCDA765E235B8FBBF4397C4C4BAB6A1A5888811B3208B89A40C86C54AAB8E89D29CA5CDC155EEXDdFG" TargetMode="External"/><Relationship Id="rId165" Type="http://schemas.openxmlformats.org/officeDocument/2006/relationships/hyperlink" Target="consultantplus://offline/ref=F07F7407407F8B6A6A90968ACD5DF1D9980A396DD3D273CFA366E735B8FBBF4397C4C4BAB6A1A5888811B2268D8EA40C86C54AAB8E89D29CA5CDC155EEXDdFG" TargetMode="External"/><Relationship Id="rId186" Type="http://schemas.openxmlformats.org/officeDocument/2006/relationships/hyperlink" Target="consultantplus://offline/ref=F07F7407407F8B6A6A90968ACD5DF1D9980A396DD3D272CAA660E235B8FBBF4397C4C4BAB6A1A5888811B3208489A40C86C54AAB8E89D29CA5CDC155EEXDdFG" TargetMode="External"/><Relationship Id="rId211" Type="http://schemas.openxmlformats.org/officeDocument/2006/relationships/hyperlink" Target="consultantplus://offline/ref=F07F7407407F8B6A6A90968ACD5DF1D9980A396DD3D272CAA660E235B8FBBF4397C4C4BAB6A1A5888811B3218D8BA40C86C54AAB8E89D29CA5CDC155EEXDdFG" TargetMode="External"/><Relationship Id="rId232" Type="http://schemas.openxmlformats.org/officeDocument/2006/relationships/hyperlink" Target="consultantplus://offline/ref=F07F7407407F8B6A6A90968ACD5DF1D9980A396DD3D272CAA660E235B8FBBF4397C4C4BAB6A1A5888811B3218F89A40C86C54AAB8E89D29CA5CDC155EEXDdFG" TargetMode="External"/><Relationship Id="rId27" Type="http://schemas.openxmlformats.org/officeDocument/2006/relationships/hyperlink" Target="consultantplus://offline/ref=F07F7407407F8B6A6A90968ACD5DF1D9980A396DD3D272CDA163EC68B2F3E64F95C3CBE5A1A6EC848911B3218585FB0993D412A78F97CC9ABDD1C357XEd8G" TargetMode="External"/><Relationship Id="rId48" Type="http://schemas.openxmlformats.org/officeDocument/2006/relationships/hyperlink" Target="consultantplus://offline/ref=F07F7407407F8B6A6A90968ACD5DF1D9980A396DD3D27FC9A567E635B8FBBF4397C4C4BAB6A1A5888811B3208D8EA40C86C54AAB8E89D29CA5CDC155EEXDdFG" TargetMode="External"/><Relationship Id="rId69" Type="http://schemas.openxmlformats.org/officeDocument/2006/relationships/hyperlink" Target="consultantplus://offline/ref=F07F7407407F8B6A6A90968ACD5DF1D9980A396DD3D272CAA660E235B8FBBF4397C4C4BAB6A1A5888811B3208E8FA40C86C54AAB8E89D29CA5CDC155EEXDdFG" TargetMode="External"/><Relationship Id="rId113" Type="http://schemas.openxmlformats.org/officeDocument/2006/relationships/hyperlink" Target="consultantplus://offline/ref=F07F7407407F8B6A6A90968ACD5DF1D9980A396DD3D273CFA863E335B8FBBF4397C4C4BAB6A1A5888811B3228E8AA40C86C54AAB8E89D29CA5CDC155EEXDdFG" TargetMode="External"/><Relationship Id="rId134" Type="http://schemas.openxmlformats.org/officeDocument/2006/relationships/hyperlink" Target="consultantplus://offline/ref=F07F7407407F8B6A6A90968ACD5DF1D9980A396DD3D273CFA06EE335B8FBBF4397C4C4BAB6A1A5888811B2218D88A40C86C54AAB8E89D29CA5CDC155EEXD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51</Pages>
  <Words>18430</Words>
  <Characters>105052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Царик Лариса Казимировна</dc:creator>
  <cp:keywords/>
  <dc:description/>
  <cp:lastModifiedBy>Царик Лариса Казимировна</cp:lastModifiedBy>
  <cp:revision>1</cp:revision>
  <dcterms:created xsi:type="dcterms:W3CDTF">2024-06-10T06:29:00Z</dcterms:created>
  <dcterms:modified xsi:type="dcterms:W3CDTF">2024-06-10T06:37:00Z</dcterms:modified>
</cp:coreProperties>
</file>