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C5" w:rsidRPr="009136C5" w:rsidRDefault="009136C5" w:rsidP="009136C5">
      <w:pPr>
        <w:pStyle w:val="ConsPlusNormal"/>
        <w:outlineLvl w:val="0"/>
        <w:rPr>
          <w:rFonts w:ascii="Times New Roman" w:hAnsi="Times New Roman" w:cs="Times New Roman"/>
          <w:sz w:val="30"/>
          <w:szCs w:val="30"/>
        </w:rPr>
      </w:pPr>
      <w:r w:rsidRPr="009136C5">
        <w:rPr>
          <w:rFonts w:ascii="Times New Roman" w:hAnsi="Times New Roman" w:cs="Times New Roman"/>
          <w:sz w:val="30"/>
          <w:szCs w:val="30"/>
        </w:rPr>
        <w:t>Зарегистрировано в Национальном реестре правовых актов</w:t>
      </w:r>
    </w:p>
    <w:p w:rsidR="009136C5" w:rsidRPr="009136C5" w:rsidRDefault="009136C5" w:rsidP="009136C5">
      <w:pPr>
        <w:pStyle w:val="ConsPlusNormal"/>
        <w:rPr>
          <w:rFonts w:ascii="Times New Roman" w:hAnsi="Times New Roman" w:cs="Times New Roman"/>
          <w:sz w:val="30"/>
          <w:szCs w:val="30"/>
        </w:rPr>
      </w:pPr>
      <w:r w:rsidRPr="009136C5">
        <w:rPr>
          <w:rFonts w:ascii="Times New Roman" w:hAnsi="Times New Roman" w:cs="Times New Roman"/>
          <w:sz w:val="30"/>
          <w:szCs w:val="30"/>
        </w:rPr>
        <w:t>Республики Беларусь 5 июня 2008 г. N 1/9740</w:t>
      </w:r>
    </w:p>
    <w:p w:rsidR="009136C5" w:rsidRPr="009136C5" w:rsidRDefault="009136C5" w:rsidP="009136C5">
      <w:pPr>
        <w:pStyle w:val="ConsPlusNormal"/>
        <w:pBdr>
          <w:bottom w:val="single" w:sz="6" w:space="0" w:color="auto"/>
        </w:pBdr>
        <w:jc w:val="both"/>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Title"/>
        <w:jc w:val="center"/>
        <w:rPr>
          <w:rFonts w:ascii="Times New Roman" w:hAnsi="Times New Roman" w:cs="Times New Roman"/>
          <w:sz w:val="30"/>
          <w:szCs w:val="30"/>
        </w:rPr>
      </w:pPr>
      <w:r w:rsidRPr="009136C5">
        <w:rPr>
          <w:rFonts w:ascii="Times New Roman" w:hAnsi="Times New Roman" w:cs="Times New Roman"/>
          <w:sz w:val="30"/>
          <w:szCs w:val="30"/>
        </w:rPr>
        <w:t>УКАЗ ПРЕЗИДЕНТА РЕСПУБЛИКИ БЕЛАРУСЬ</w:t>
      </w:r>
    </w:p>
    <w:p w:rsidR="009136C5" w:rsidRPr="009136C5" w:rsidRDefault="009136C5" w:rsidP="009136C5">
      <w:pPr>
        <w:pStyle w:val="ConsPlusTitle"/>
        <w:jc w:val="center"/>
        <w:rPr>
          <w:rFonts w:ascii="Times New Roman" w:hAnsi="Times New Roman" w:cs="Times New Roman"/>
          <w:sz w:val="30"/>
          <w:szCs w:val="30"/>
        </w:rPr>
      </w:pPr>
      <w:r w:rsidRPr="009136C5">
        <w:rPr>
          <w:rFonts w:ascii="Times New Roman" w:hAnsi="Times New Roman" w:cs="Times New Roman"/>
          <w:sz w:val="30"/>
          <w:szCs w:val="30"/>
        </w:rPr>
        <w:t>3 июня 2008 г. N 294</w:t>
      </w:r>
    </w:p>
    <w:p w:rsidR="009136C5" w:rsidRPr="009136C5" w:rsidRDefault="009136C5" w:rsidP="009136C5">
      <w:pPr>
        <w:pStyle w:val="ConsPlusTitle"/>
        <w:jc w:val="center"/>
        <w:rPr>
          <w:rFonts w:ascii="Times New Roman" w:hAnsi="Times New Roman" w:cs="Times New Roman"/>
          <w:sz w:val="30"/>
          <w:szCs w:val="30"/>
        </w:rPr>
      </w:pPr>
    </w:p>
    <w:p w:rsidR="009136C5" w:rsidRPr="009136C5" w:rsidRDefault="009136C5" w:rsidP="009136C5">
      <w:pPr>
        <w:pStyle w:val="ConsPlusTitle"/>
        <w:jc w:val="center"/>
        <w:rPr>
          <w:rFonts w:ascii="Times New Roman" w:hAnsi="Times New Roman" w:cs="Times New Roman"/>
          <w:sz w:val="30"/>
          <w:szCs w:val="30"/>
        </w:rPr>
      </w:pPr>
      <w:r w:rsidRPr="009136C5">
        <w:rPr>
          <w:rFonts w:ascii="Times New Roman" w:hAnsi="Times New Roman" w:cs="Times New Roman"/>
          <w:sz w:val="30"/>
          <w:szCs w:val="30"/>
        </w:rPr>
        <w:t>О ДОКУМЕНТИРОВАНИИ НАСЕЛЕНИЯ РЕСПУБЛИКИ БЕЛАРУСЬ</w:t>
      </w:r>
    </w:p>
    <w:p w:rsidR="009136C5" w:rsidRPr="009136C5" w:rsidRDefault="009136C5" w:rsidP="009136C5">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9136C5" w:rsidRPr="009136C5">
        <w:tc>
          <w:tcPr>
            <w:tcW w:w="60" w:type="dxa"/>
            <w:tcBorders>
              <w:top w:val="nil"/>
              <w:left w:val="nil"/>
              <w:bottom w:val="nil"/>
              <w:right w:val="nil"/>
            </w:tcBorders>
            <w:shd w:val="clear" w:color="auto" w:fill="CED3F1"/>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26.08.2008 </w:t>
            </w:r>
            <w:hyperlink r:id="rId4">
              <w:r w:rsidRPr="009136C5">
                <w:rPr>
                  <w:rFonts w:ascii="Times New Roman" w:hAnsi="Times New Roman" w:cs="Times New Roman"/>
                  <w:sz w:val="30"/>
                  <w:szCs w:val="30"/>
                </w:rPr>
                <w:t>N 445</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18.06.2009 </w:t>
            </w:r>
            <w:hyperlink r:id="rId5">
              <w:r w:rsidRPr="009136C5">
                <w:rPr>
                  <w:rFonts w:ascii="Times New Roman" w:hAnsi="Times New Roman" w:cs="Times New Roman"/>
                  <w:sz w:val="30"/>
                  <w:szCs w:val="30"/>
                </w:rPr>
                <w:t>N 323</w:t>
              </w:r>
            </w:hyperlink>
            <w:r w:rsidRPr="009136C5">
              <w:rPr>
                <w:rFonts w:ascii="Times New Roman" w:hAnsi="Times New Roman" w:cs="Times New Roman"/>
                <w:sz w:val="30"/>
                <w:szCs w:val="30"/>
              </w:rPr>
              <w:t xml:space="preserve">, от 26.04.2010 </w:t>
            </w:r>
            <w:hyperlink r:id="rId6">
              <w:r w:rsidRPr="009136C5">
                <w:rPr>
                  <w:rFonts w:ascii="Times New Roman" w:hAnsi="Times New Roman" w:cs="Times New Roman"/>
                  <w:sz w:val="30"/>
                  <w:szCs w:val="30"/>
                </w:rPr>
                <w:t>N 200</w:t>
              </w:r>
            </w:hyperlink>
            <w:r w:rsidRPr="009136C5">
              <w:rPr>
                <w:rFonts w:ascii="Times New Roman" w:hAnsi="Times New Roman" w:cs="Times New Roman"/>
                <w:sz w:val="30"/>
                <w:szCs w:val="30"/>
              </w:rPr>
              <w:t xml:space="preserve">, от 21.05.2010 </w:t>
            </w:r>
            <w:hyperlink r:id="rId7">
              <w:r w:rsidRPr="009136C5">
                <w:rPr>
                  <w:rFonts w:ascii="Times New Roman" w:hAnsi="Times New Roman" w:cs="Times New Roman"/>
                  <w:sz w:val="30"/>
                  <w:szCs w:val="30"/>
                </w:rPr>
                <w:t>N 271</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25.05.2010 </w:t>
            </w:r>
            <w:hyperlink r:id="rId8">
              <w:r w:rsidRPr="009136C5">
                <w:rPr>
                  <w:rFonts w:ascii="Times New Roman" w:hAnsi="Times New Roman" w:cs="Times New Roman"/>
                  <w:sz w:val="30"/>
                  <w:szCs w:val="30"/>
                </w:rPr>
                <w:t>N 273</w:t>
              </w:r>
            </w:hyperlink>
            <w:r w:rsidRPr="009136C5">
              <w:rPr>
                <w:rFonts w:ascii="Times New Roman" w:hAnsi="Times New Roman" w:cs="Times New Roman"/>
                <w:sz w:val="30"/>
                <w:szCs w:val="30"/>
              </w:rPr>
              <w:t xml:space="preserve">, от 22.07.2010 </w:t>
            </w:r>
            <w:hyperlink r:id="rId9">
              <w:r w:rsidRPr="009136C5">
                <w:rPr>
                  <w:rFonts w:ascii="Times New Roman" w:hAnsi="Times New Roman" w:cs="Times New Roman"/>
                  <w:sz w:val="30"/>
                  <w:szCs w:val="30"/>
                </w:rPr>
                <w:t>N 384</w:t>
              </w:r>
            </w:hyperlink>
            <w:r w:rsidRPr="009136C5">
              <w:rPr>
                <w:rFonts w:ascii="Times New Roman" w:hAnsi="Times New Roman" w:cs="Times New Roman"/>
                <w:sz w:val="30"/>
                <w:szCs w:val="30"/>
              </w:rPr>
              <w:t xml:space="preserve">, от 14.04.2011 </w:t>
            </w:r>
            <w:hyperlink r:id="rId10">
              <w:r w:rsidRPr="009136C5">
                <w:rPr>
                  <w:rFonts w:ascii="Times New Roman" w:hAnsi="Times New Roman" w:cs="Times New Roman"/>
                  <w:sz w:val="30"/>
                  <w:szCs w:val="30"/>
                </w:rPr>
                <w:t>N 146</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22.04.2011 </w:t>
            </w:r>
            <w:hyperlink r:id="rId11">
              <w:r w:rsidRPr="009136C5">
                <w:rPr>
                  <w:rFonts w:ascii="Times New Roman" w:hAnsi="Times New Roman" w:cs="Times New Roman"/>
                  <w:sz w:val="30"/>
                  <w:szCs w:val="30"/>
                </w:rPr>
                <w:t>N 173</w:t>
              </w:r>
            </w:hyperlink>
            <w:r w:rsidRPr="009136C5">
              <w:rPr>
                <w:rFonts w:ascii="Times New Roman" w:hAnsi="Times New Roman" w:cs="Times New Roman"/>
                <w:sz w:val="30"/>
                <w:szCs w:val="30"/>
              </w:rPr>
              <w:t xml:space="preserve">, от 30.09.2011 </w:t>
            </w:r>
            <w:hyperlink r:id="rId12">
              <w:r w:rsidRPr="009136C5">
                <w:rPr>
                  <w:rFonts w:ascii="Times New Roman" w:hAnsi="Times New Roman" w:cs="Times New Roman"/>
                  <w:sz w:val="30"/>
                  <w:szCs w:val="30"/>
                </w:rPr>
                <w:t>N 440</w:t>
              </w:r>
            </w:hyperlink>
            <w:r w:rsidRPr="009136C5">
              <w:rPr>
                <w:rFonts w:ascii="Times New Roman" w:hAnsi="Times New Roman" w:cs="Times New Roman"/>
                <w:sz w:val="30"/>
                <w:szCs w:val="30"/>
              </w:rPr>
              <w:t xml:space="preserve">, от 30.12.2011 </w:t>
            </w:r>
            <w:hyperlink r:id="rId13">
              <w:r w:rsidRPr="009136C5">
                <w:rPr>
                  <w:rFonts w:ascii="Times New Roman" w:hAnsi="Times New Roman" w:cs="Times New Roman"/>
                  <w:sz w:val="30"/>
                  <w:szCs w:val="30"/>
                </w:rPr>
                <w:t>N 621</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06.01.2012 </w:t>
            </w:r>
            <w:hyperlink r:id="rId14">
              <w:r w:rsidRPr="009136C5">
                <w:rPr>
                  <w:rFonts w:ascii="Times New Roman" w:hAnsi="Times New Roman" w:cs="Times New Roman"/>
                  <w:sz w:val="30"/>
                  <w:szCs w:val="30"/>
                </w:rPr>
                <w:t>N 13</w:t>
              </w:r>
            </w:hyperlink>
            <w:r w:rsidRPr="009136C5">
              <w:rPr>
                <w:rFonts w:ascii="Times New Roman" w:hAnsi="Times New Roman" w:cs="Times New Roman"/>
                <w:sz w:val="30"/>
                <w:szCs w:val="30"/>
              </w:rPr>
              <w:t xml:space="preserve">, от 26.07.2012 </w:t>
            </w:r>
            <w:hyperlink r:id="rId15">
              <w:r w:rsidRPr="009136C5">
                <w:rPr>
                  <w:rFonts w:ascii="Times New Roman" w:hAnsi="Times New Roman" w:cs="Times New Roman"/>
                  <w:sz w:val="30"/>
                  <w:szCs w:val="30"/>
                </w:rPr>
                <w:t>N 333</w:t>
              </w:r>
            </w:hyperlink>
            <w:r w:rsidRPr="009136C5">
              <w:rPr>
                <w:rFonts w:ascii="Times New Roman" w:hAnsi="Times New Roman" w:cs="Times New Roman"/>
                <w:sz w:val="30"/>
                <w:szCs w:val="30"/>
              </w:rPr>
              <w:t xml:space="preserve">, от 08.07.2013 </w:t>
            </w:r>
            <w:hyperlink r:id="rId16">
              <w:r w:rsidRPr="009136C5">
                <w:rPr>
                  <w:rFonts w:ascii="Times New Roman" w:hAnsi="Times New Roman" w:cs="Times New Roman"/>
                  <w:sz w:val="30"/>
                  <w:szCs w:val="30"/>
                </w:rPr>
                <w:t>N 307</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29.11.2013 </w:t>
            </w:r>
            <w:hyperlink r:id="rId17">
              <w:r w:rsidRPr="009136C5">
                <w:rPr>
                  <w:rFonts w:ascii="Times New Roman" w:hAnsi="Times New Roman" w:cs="Times New Roman"/>
                  <w:sz w:val="30"/>
                  <w:szCs w:val="30"/>
                </w:rPr>
                <w:t>N 529</w:t>
              </w:r>
            </w:hyperlink>
            <w:r w:rsidRPr="009136C5">
              <w:rPr>
                <w:rFonts w:ascii="Times New Roman" w:hAnsi="Times New Roman" w:cs="Times New Roman"/>
                <w:sz w:val="30"/>
                <w:szCs w:val="30"/>
              </w:rPr>
              <w:t xml:space="preserve">, от 24.01.2014 </w:t>
            </w:r>
            <w:hyperlink r:id="rId18">
              <w:r w:rsidRPr="009136C5">
                <w:rPr>
                  <w:rFonts w:ascii="Times New Roman" w:hAnsi="Times New Roman" w:cs="Times New Roman"/>
                  <w:sz w:val="30"/>
                  <w:szCs w:val="30"/>
                </w:rPr>
                <w:t>N 49</w:t>
              </w:r>
            </w:hyperlink>
            <w:r w:rsidRPr="009136C5">
              <w:rPr>
                <w:rFonts w:ascii="Times New Roman" w:hAnsi="Times New Roman" w:cs="Times New Roman"/>
                <w:sz w:val="30"/>
                <w:szCs w:val="30"/>
              </w:rPr>
              <w:t xml:space="preserve">, от 17.08.2015 </w:t>
            </w:r>
            <w:hyperlink r:id="rId19">
              <w:r w:rsidRPr="009136C5">
                <w:rPr>
                  <w:rFonts w:ascii="Times New Roman" w:hAnsi="Times New Roman" w:cs="Times New Roman"/>
                  <w:sz w:val="30"/>
                  <w:szCs w:val="30"/>
                </w:rPr>
                <w:t>N 357</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12.05.2017 </w:t>
            </w:r>
            <w:hyperlink r:id="rId20">
              <w:r w:rsidRPr="009136C5">
                <w:rPr>
                  <w:rFonts w:ascii="Times New Roman" w:hAnsi="Times New Roman" w:cs="Times New Roman"/>
                  <w:sz w:val="30"/>
                  <w:szCs w:val="30"/>
                </w:rPr>
                <w:t>N 166</w:t>
              </w:r>
            </w:hyperlink>
            <w:r w:rsidRPr="009136C5">
              <w:rPr>
                <w:rFonts w:ascii="Times New Roman" w:hAnsi="Times New Roman" w:cs="Times New Roman"/>
                <w:sz w:val="30"/>
                <w:szCs w:val="30"/>
              </w:rPr>
              <w:t xml:space="preserve">, от 08.01.2018 </w:t>
            </w:r>
            <w:hyperlink r:id="rId21">
              <w:r w:rsidRPr="009136C5">
                <w:rPr>
                  <w:rFonts w:ascii="Times New Roman" w:hAnsi="Times New Roman" w:cs="Times New Roman"/>
                  <w:sz w:val="30"/>
                  <w:szCs w:val="30"/>
                </w:rPr>
                <w:t>N 7</w:t>
              </w:r>
            </w:hyperlink>
            <w:r w:rsidRPr="009136C5">
              <w:rPr>
                <w:rFonts w:ascii="Times New Roman" w:hAnsi="Times New Roman" w:cs="Times New Roman"/>
                <w:sz w:val="30"/>
                <w:szCs w:val="30"/>
              </w:rPr>
              <w:t xml:space="preserve">, от 22.12.2018 </w:t>
            </w:r>
            <w:hyperlink r:id="rId22">
              <w:r w:rsidRPr="009136C5">
                <w:rPr>
                  <w:rFonts w:ascii="Times New Roman" w:hAnsi="Times New Roman" w:cs="Times New Roman"/>
                  <w:sz w:val="30"/>
                  <w:szCs w:val="30"/>
                </w:rPr>
                <w:t>N 495</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24.04.2019 </w:t>
            </w:r>
            <w:hyperlink r:id="rId23">
              <w:r w:rsidRPr="009136C5">
                <w:rPr>
                  <w:rFonts w:ascii="Times New Roman" w:hAnsi="Times New Roman" w:cs="Times New Roman"/>
                  <w:sz w:val="30"/>
                  <w:szCs w:val="30"/>
                </w:rPr>
                <w:t>N 159</w:t>
              </w:r>
            </w:hyperlink>
            <w:r w:rsidRPr="009136C5">
              <w:rPr>
                <w:rFonts w:ascii="Times New Roman" w:hAnsi="Times New Roman" w:cs="Times New Roman"/>
                <w:sz w:val="30"/>
                <w:szCs w:val="30"/>
              </w:rPr>
              <w:t xml:space="preserve">, от 16.03.2021 </w:t>
            </w:r>
            <w:hyperlink r:id="rId24">
              <w:r w:rsidRPr="009136C5">
                <w:rPr>
                  <w:rFonts w:ascii="Times New Roman" w:hAnsi="Times New Roman" w:cs="Times New Roman"/>
                  <w:sz w:val="30"/>
                  <w:szCs w:val="30"/>
                </w:rPr>
                <w:t>N 107</w:t>
              </w:r>
            </w:hyperlink>
            <w:r w:rsidRPr="009136C5">
              <w:rPr>
                <w:rFonts w:ascii="Times New Roman" w:hAnsi="Times New Roman" w:cs="Times New Roman"/>
                <w:sz w:val="30"/>
                <w:szCs w:val="30"/>
              </w:rPr>
              <w:t xml:space="preserve">, от 23.06.2023 </w:t>
            </w:r>
            <w:hyperlink r:id="rId25">
              <w:r w:rsidRPr="009136C5">
                <w:rPr>
                  <w:rFonts w:ascii="Times New Roman" w:hAnsi="Times New Roman" w:cs="Times New Roman"/>
                  <w:sz w:val="30"/>
                  <w:szCs w:val="30"/>
                </w:rPr>
                <w:t>N 180</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04.09.2023 </w:t>
            </w:r>
            <w:hyperlink r:id="rId26">
              <w:r w:rsidRPr="009136C5">
                <w:rPr>
                  <w:rFonts w:ascii="Times New Roman" w:hAnsi="Times New Roman" w:cs="Times New Roman"/>
                  <w:sz w:val="30"/>
                  <w:szCs w:val="30"/>
                </w:rPr>
                <w:t>N 278</w:t>
              </w:r>
            </w:hyperlink>
            <w:r w:rsidRPr="009136C5">
              <w:rPr>
                <w:rFonts w:ascii="Times New Roman" w:hAnsi="Times New Roman" w:cs="Times New Roman"/>
                <w:sz w:val="30"/>
                <w:szCs w:val="30"/>
              </w:rPr>
              <w:t xml:space="preserve">, от 16.02.2024 </w:t>
            </w:r>
            <w:hyperlink r:id="rId27">
              <w:r w:rsidRPr="009136C5">
                <w:rPr>
                  <w:rFonts w:ascii="Times New Roman" w:hAnsi="Times New Roman" w:cs="Times New Roman"/>
                  <w:sz w:val="30"/>
                  <w:szCs w:val="30"/>
                </w:rPr>
                <w:t>N 55</w:t>
              </w:r>
            </w:hyperlink>
            <w:r w:rsidRPr="009136C5">
              <w:rPr>
                <w:rFonts w:ascii="Times New Roman" w:hAnsi="Times New Roman" w:cs="Times New Roman"/>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r>
    </w:tbl>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целях совершенствования порядка документирования населения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 Установить, что:</w:t>
      </w:r>
    </w:p>
    <w:p w:rsidR="009136C5" w:rsidRPr="009136C5" w:rsidRDefault="009136C5" w:rsidP="009136C5">
      <w:pPr>
        <w:pStyle w:val="ConsPlusNormal"/>
        <w:ind w:firstLine="540"/>
        <w:jc w:val="both"/>
        <w:rPr>
          <w:rFonts w:ascii="Times New Roman" w:hAnsi="Times New Roman" w:cs="Times New Roman"/>
          <w:sz w:val="30"/>
          <w:szCs w:val="30"/>
        </w:rPr>
      </w:pPr>
      <w:bookmarkStart w:id="0" w:name="P23"/>
      <w:bookmarkEnd w:id="0"/>
      <w:r w:rsidRPr="009136C5">
        <w:rPr>
          <w:rFonts w:ascii="Times New Roman" w:hAnsi="Times New Roman" w:cs="Times New Roman"/>
          <w:sz w:val="30"/>
          <w:szCs w:val="30"/>
        </w:rPr>
        <w:t>1.1. документами, удостоверяющими личность, являются: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паспорт гражданина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вид на жительство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удостоверение беженца;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идентификационная карта гражданина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28">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биометрический вид на жительство в Республике Беларусь иностранного гражданина;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29">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биометрический вид на жительство в Республике Беларусь лица без гражданства.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30">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В случаях, предусмотренных законодательными актами, </w:t>
      </w:r>
      <w:hyperlink r:id="rId31">
        <w:r w:rsidRPr="009136C5">
          <w:rPr>
            <w:rFonts w:ascii="Times New Roman" w:hAnsi="Times New Roman" w:cs="Times New Roman"/>
            <w:sz w:val="30"/>
            <w:szCs w:val="30"/>
          </w:rPr>
          <w:t>постановлениями</w:t>
        </w:r>
      </w:hyperlink>
      <w:r w:rsidRPr="009136C5">
        <w:rPr>
          <w:rFonts w:ascii="Times New Roman" w:hAnsi="Times New Roman" w:cs="Times New Roman"/>
          <w:sz w:val="30"/>
          <w:szCs w:val="30"/>
        </w:rPr>
        <w:t xml:space="preserve"> Совета Министров Республики Беларусь, для удостоверения личности граждан Республики Беларусь, иностранных </w:t>
      </w:r>
      <w:r w:rsidRPr="009136C5">
        <w:rPr>
          <w:rFonts w:ascii="Times New Roman" w:hAnsi="Times New Roman" w:cs="Times New Roman"/>
          <w:sz w:val="30"/>
          <w:szCs w:val="30"/>
        </w:rPr>
        <w:lastRenderedPageBreak/>
        <w:t xml:space="preserve">граждан и лиц без гражданства, постоянно проживающих в Республике Беларусь, иностранных граждан и лиц без гражданства, которым предоставлен статус беженца в Республике Беларусь, а также для подтверждения их специального статуса (прав и обязанностей), кроме документов, указанных в </w:t>
      </w:r>
      <w:hyperlink w:anchor="P23">
        <w:r w:rsidRPr="009136C5">
          <w:rPr>
            <w:rFonts w:ascii="Times New Roman" w:hAnsi="Times New Roman" w:cs="Times New Roman"/>
            <w:sz w:val="30"/>
            <w:szCs w:val="30"/>
          </w:rPr>
          <w:t>части первой</w:t>
        </w:r>
      </w:hyperlink>
      <w:r w:rsidRPr="009136C5">
        <w:rPr>
          <w:rFonts w:ascii="Times New Roman" w:hAnsi="Times New Roman" w:cs="Times New Roman"/>
          <w:sz w:val="30"/>
          <w:szCs w:val="30"/>
        </w:rPr>
        <w:t xml:space="preserve"> настоящего подпункта, могут использоваться иные документы.</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18.06.2009 N 323)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Документ, удостоверяющий личность, обязан иметь каждый достигший четырнадцатилетнего возраста гражданин Республики Беларусь, иностранный гражданин и лицо без гражданства, постоянно проживающие в Республике Беларусь, иностранный гражданин и лицо без гражданства, которым предоставлен статус беженца в Республике Беларусь, если иное не установлено настоящим Указом.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(часть третья </w:t>
      </w:r>
      <w:proofErr w:type="spellStart"/>
      <w:r w:rsidRPr="009136C5">
        <w:rPr>
          <w:rFonts w:ascii="Times New Roman" w:hAnsi="Times New Roman" w:cs="Times New Roman"/>
          <w:sz w:val="30"/>
          <w:szCs w:val="30"/>
        </w:rPr>
        <w:t>пп</w:t>
      </w:r>
      <w:proofErr w:type="spellEnd"/>
      <w:r w:rsidRPr="009136C5">
        <w:rPr>
          <w:rFonts w:ascii="Times New Roman" w:hAnsi="Times New Roman" w:cs="Times New Roman"/>
          <w:sz w:val="30"/>
          <w:szCs w:val="30"/>
        </w:rPr>
        <w:t xml:space="preserve">. 1.1 введена </w:t>
      </w:r>
      <w:hyperlink r:id="rId33">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целях удостоверения личности гражданин Республики Беларусь может быть документирован либо паспортом гражданина Республики Беларусь, либо идентификационной картой гражданина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(часть четвертая </w:t>
      </w:r>
      <w:proofErr w:type="spellStart"/>
      <w:r w:rsidRPr="009136C5">
        <w:rPr>
          <w:rFonts w:ascii="Times New Roman" w:hAnsi="Times New Roman" w:cs="Times New Roman"/>
          <w:sz w:val="30"/>
          <w:szCs w:val="30"/>
        </w:rPr>
        <w:t>пп</w:t>
      </w:r>
      <w:proofErr w:type="spellEnd"/>
      <w:r w:rsidRPr="009136C5">
        <w:rPr>
          <w:rFonts w:ascii="Times New Roman" w:hAnsi="Times New Roman" w:cs="Times New Roman"/>
          <w:sz w:val="30"/>
          <w:szCs w:val="30"/>
        </w:rPr>
        <w:t xml:space="preserve">. 1.1 введена </w:t>
      </w:r>
      <w:hyperlink r:id="rId34">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1.2. документами для выезда из Республики Беларусь и (или) въезда в Республику Беларусь являются: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паспорт гражданина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дипломатический паспорт гражданина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служебный паспорт гражданина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свидетельство на возвращение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национальное удостоверение личности моряка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проездной документ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биометрический паспорт гражданина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35">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биометрический дипломатический паспорт гражданина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36">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биометрический служебный паспорт гражданина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37">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биометрический проездной документ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38">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w:t>
      </w:r>
      <w:r w:rsidRPr="009136C5">
        <w:rPr>
          <w:rFonts w:ascii="Times New Roman" w:hAnsi="Times New Roman" w:cs="Times New Roman"/>
          <w:sz w:val="30"/>
          <w:szCs w:val="30"/>
        </w:rPr>
        <w:lastRenderedPageBreak/>
        <w:t>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проездной документ (</w:t>
      </w:r>
      <w:hyperlink r:id="rId39">
        <w:r w:rsidRPr="009136C5">
          <w:rPr>
            <w:rFonts w:ascii="Times New Roman" w:hAnsi="Times New Roman" w:cs="Times New Roman"/>
            <w:sz w:val="30"/>
            <w:szCs w:val="30"/>
          </w:rPr>
          <w:t>Конвенция</w:t>
        </w:r>
      </w:hyperlink>
      <w:r w:rsidRPr="009136C5">
        <w:rPr>
          <w:rFonts w:ascii="Times New Roman" w:hAnsi="Times New Roman" w:cs="Times New Roman"/>
          <w:sz w:val="30"/>
          <w:szCs w:val="30"/>
        </w:rPr>
        <w:t xml:space="preserve"> от 28 июля 1951 года </w:t>
      </w:r>
      <w:hyperlink w:anchor="P57">
        <w:r w:rsidRPr="009136C5">
          <w:rPr>
            <w:rFonts w:ascii="Times New Roman" w:hAnsi="Times New Roman" w:cs="Times New Roman"/>
            <w:sz w:val="30"/>
            <w:szCs w:val="30"/>
          </w:rPr>
          <w:t>&lt;*&gt;</w:t>
        </w:r>
      </w:hyperlink>
      <w:r w:rsidRPr="009136C5">
        <w:rPr>
          <w:rFonts w:ascii="Times New Roman" w:hAnsi="Times New Roman" w:cs="Times New Roman"/>
          <w:sz w:val="30"/>
          <w:szCs w:val="30"/>
        </w:rPr>
        <w:t>).</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40">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bookmarkStart w:id="1" w:name="P57"/>
      <w:bookmarkEnd w:id="1"/>
      <w:r w:rsidRPr="009136C5">
        <w:rPr>
          <w:rFonts w:ascii="Times New Roman" w:hAnsi="Times New Roman" w:cs="Times New Roman"/>
          <w:sz w:val="30"/>
          <w:szCs w:val="30"/>
        </w:rPr>
        <w:t xml:space="preserve">&lt;*&gt; </w:t>
      </w:r>
      <w:hyperlink r:id="rId41">
        <w:r w:rsidRPr="009136C5">
          <w:rPr>
            <w:rFonts w:ascii="Times New Roman" w:hAnsi="Times New Roman" w:cs="Times New Roman"/>
            <w:sz w:val="30"/>
            <w:szCs w:val="30"/>
          </w:rPr>
          <w:t>Конвенция</w:t>
        </w:r>
      </w:hyperlink>
      <w:r w:rsidRPr="009136C5">
        <w:rPr>
          <w:rFonts w:ascii="Times New Roman" w:hAnsi="Times New Roman" w:cs="Times New Roman"/>
          <w:sz w:val="30"/>
          <w:szCs w:val="30"/>
        </w:rPr>
        <w:t xml:space="preserve"> о статусе беженцев, принятая 28 июля 1951 года.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(сноска введена </w:t>
      </w:r>
      <w:hyperlink r:id="rId42">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Каждый гражданин Республики Беларусь, выезжающий за пределы Республики Беларусь, а также постоянно проживающий за пределами Республики Беларусь, обязан иметь документ для выезда из Республики Беларусь и (или) въезда в Республику Беларусь независимо от возраста;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(часть вторая </w:t>
      </w:r>
      <w:proofErr w:type="spellStart"/>
      <w:r w:rsidRPr="009136C5">
        <w:rPr>
          <w:rFonts w:ascii="Times New Roman" w:hAnsi="Times New Roman" w:cs="Times New Roman"/>
          <w:sz w:val="30"/>
          <w:szCs w:val="30"/>
        </w:rPr>
        <w:t>пп</w:t>
      </w:r>
      <w:proofErr w:type="spellEnd"/>
      <w:r w:rsidRPr="009136C5">
        <w:rPr>
          <w:rFonts w:ascii="Times New Roman" w:hAnsi="Times New Roman" w:cs="Times New Roman"/>
          <w:sz w:val="30"/>
          <w:szCs w:val="30"/>
        </w:rPr>
        <w:t xml:space="preserve">. 1.2 введена </w:t>
      </w:r>
      <w:hyperlink r:id="rId43">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1.3. документы, удостоверяющие личность, а также документы для выезда из Республики Беларусь и (или) въезда в Республику Беларусь, выданные до вступления в силу настоящего Указа, сохраняют свою юридическую силу в течение срока их действия, если они оформлены в соответствии с требованиями законодательства, действовавшего до вступления в силу настоящего Указа;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1.4. гражданин Республики Беларусь не может иметь одновременно действительный паспорт гражданина Республики Беларусь и действительные идентификационную карту гражданина Республики Беларусь и (или) биометрический паспорт гражданина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w:t>
      </w:r>
      <w:proofErr w:type="spellStart"/>
      <w:r w:rsidRPr="009136C5">
        <w:rPr>
          <w:rFonts w:ascii="Times New Roman" w:hAnsi="Times New Roman" w:cs="Times New Roman"/>
          <w:sz w:val="30"/>
          <w:szCs w:val="30"/>
        </w:rPr>
        <w:t>пп</w:t>
      </w:r>
      <w:proofErr w:type="spellEnd"/>
      <w:r w:rsidRPr="009136C5">
        <w:rPr>
          <w:rFonts w:ascii="Times New Roman" w:hAnsi="Times New Roman" w:cs="Times New Roman"/>
          <w:sz w:val="30"/>
          <w:szCs w:val="30"/>
        </w:rPr>
        <w:t xml:space="preserve">. 1.4 введен </w:t>
      </w:r>
      <w:hyperlink r:id="rId44">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 Утвердить:</w:t>
      </w:r>
    </w:p>
    <w:p w:rsidR="009136C5" w:rsidRPr="009136C5" w:rsidRDefault="001800E8" w:rsidP="009136C5">
      <w:pPr>
        <w:pStyle w:val="ConsPlusNormal"/>
        <w:ind w:firstLine="540"/>
        <w:jc w:val="both"/>
        <w:rPr>
          <w:rFonts w:ascii="Times New Roman" w:hAnsi="Times New Roman" w:cs="Times New Roman"/>
          <w:sz w:val="30"/>
          <w:szCs w:val="30"/>
        </w:rPr>
      </w:pPr>
      <w:hyperlink w:anchor="P104">
        <w:r w:rsidR="009136C5" w:rsidRPr="009136C5">
          <w:rPr>
            <w:rFonts w:ascii="Times New Roman" w:hAnsi="Times New Roman" w:cs="Times New Roman"/>
            <w:sz w:val="30"/>
            <w:szCs w:val="30"/>
          </w:rPr>
          <w:t>Положение</w:t>
        </w:r>
      </w:hyperlink>
      <w:r w:rsidR="009136C5" w:rsidRPr="009136C5">
        <w:rPr>
          <w:rFonts w:ascii="Times New Roman" w:hAnsi="Times New Roman" w:cs="Times New Roman"/>
          <w:sz w:val="30"/>
          <w:szCs w:val="30"/>
        </w:rPr>
        <w:t xml:space="preserve"> о документах, удостоверяющих личность (прилагается);</w:t>
      </w:r>
    </w:p>
    <w:p w:rsidR="009136C5" w:rsidRPr="009136C5" w:rsidRDefault="001800E8" w:rsidP="009136C5">
      <w:pPr>
        <w:pStyle w:val="ConsPlusNormal"/>
        <w:ind w:firstLine="540"/>
        <w:jc w:val="both"/>
        <w:rPr>
          <w:rFonts w:ascii="Times New Roman" w:hAnsi="Times New Roman" w:cs="Times New Roman"/>
          <w:sz w:val="30"/>
          <w:szCs w:val="30"/>
        </w:rPr>
      </w:pPr>
      <w:hyperlink w:anchor="P462">
        <w:r w:rsidR="009136C5" w:rsidRPr="009136C5">
          <w:rPr>
            <w:rFonts w:ascii="Times New Roman" w:hAnsi="Times New Roman" w:cs="Times New Roman"/>
            <w:sz w:val="30"/>
            <w:szCs w:val="30"/>
          </w:rPr>
          <w:t>Положение</w:t>
        </w:r>
      </w:hyperlink>
      <w:r w:rsidR="009136C5" w:rsidRPr="009136C5">
        <w:rPr>
          <w:rFonts w:ascii="Times New Roman" w:hAnsi="Times New Roman" w:cs="Times New Roman"/>
          <w:sz w:val="30"/>
          <w:szCs w:val="30"/>
        </w:rPr>
        <w:t xml:space="preserve"> о документах для выезда из Республики Беларусь и (или) въезда в Республику Беларусь (прилагается);</w:t>
      </w:r>
    </w:p>
    <w:p w:rsidR="009136C5" w:rsidRPr="009136C5" w:rsidRDefault="001800E8" w:rsidP="009136C5">
      <w:pPr>
        <w:pStyle w:val="ConsPlusNormal"/>
        <w:ind w:firstLine="540"/>
        <w:jc w:val="both"/>
        <w:rPr>
          <w:rFonts w:ascii="Times New Roman" w:hAnsi="Times New Roman" w:cs="Times New Roman"/>
          <w:sz w:val="30"/>
          <w:szCs w:val="30"/>
        </w:rPr>
      </w:pPr>
      <w:hyperlink w:anchor="P820">
        <w:r w:rsidR="009136C5" w:rsidRPr="009136C5">
          <w:rPr>
            <w:rFonts w:ascii="Times New Roman" w:hAnsi="Times New Roman" w:cs="Times New Roman"/>
            <w:sz w:val="30"/>
            <w:szCs w:val="30"/>
          </w:rPr>
          <w:t>Положение</w:t>
        </w:r>
      </w:hyperlink>
      <w:r w:rsidR="009136C5" w:rsidRPr="009136C5">
        <w:rPr>
          <w:rFonts w:ascii="Times New Roman" w:hAnsi="Times New Roman" w:cs="Times New Roman"/>
          <w:sz w:val="30"/>
          <w:szCs w:val="30"/>
        </w:rPr>
        <w:t xml:space="preserve"> о биометрических документах, удостоверяющих личность (прилагается);</w:t>
      </w:r>
    </w:p>
    <w:p w:rsidR="009136C5" w:rsidRPr="009136C5" w:rsidRDefault="001800E8" w:rsidP="009136C5">
      <w:pPr>
        <w:pStyle w:val="ConsPlusNormal"/>
        <w:ind w:firstLine="540"/>
        <w:jc w:val="both"/>
        <w:rPr>
          <w:rFonts w:ascii="Times New Roman" w:hAnsi="Times New Roman" w:cs="Times New Roman"/>
          <w:sz w:val="30"/>
          <w:szCs w:val="30"/>
        </w:rPr>
      </w:pPr>
      <w:hyperlink w:anchor="P1016">
        <w:r w:rsidR="009136C5" w:rsidRPr="009136C5">
          <w:rPr>
            <w:rFonts w:ascii="Times New Roman" w:hAnsi="Times New Roman" w:cs="Times New Roman"/>
            <w:sz w:val="30"/>
            <w:szCs w:val="30"/>
          </w:rPr>
          <w:t>Положение</w:t>
        </w:r>
      </w:hyperlink>
      <w:r w:rsidR="009136C5" w:rsidRPr="009136C5">
        <w:rPr>
          <w:rFonts w:ascii="Times New Roman" w:hAnsi="Times New Roman" w:cs="Times New Roman"/>
          <w:sz w:val="30"/>
          <w:szCs w:val="30"/>
        </w:rPr>
        <w:t xml:space="preserve"> о биометрических документах для выезда из Республики Беларусь и (или) въезда в Республику Беларусь (прилагается).</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2 в ред. </w:t>
      </w:r>
      <w:hyperlink r:id="rId45">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3. Действие настоящего Указа не распространяется на иностранных граждан и лиц без гражданства, временно пребывающих и временно проживающих в Республике Беларусь, за исключением лиц, которым предоставлен статус беженца в Республике Беларусь, и лиц, которым выдается проездной документ Республики Беларусь, биометрический </w:t>
      </w:r>
      <w:r w:rsidRPr="009136C5">
        <w:rPr>
          <w:rFonts w:ascii="Times New Roman" w:hAnsi="Times New Roman" w:cs="Times New Roman"/>
          <w:sz w:val="30"/>
          <w:szCs w:val="30"/>
        </w:rPr>
        <w:lastRenderedPageBreak/>
        <w:t>проездной документ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18.06.2009 </w:t>
      </w:r>
      <w:hyperlink r:id="rId46">
        <w:r w:rsidRPr="009136C5">
          <w:rPr>
            <w:rFonts w:ascii="Times New Roman" w:hAnsi="Times New Roman" w:cs="Times New Roman"/>
            <w:sz w:val="30"/>
            <w:szCs w:val="30"/>
          </w:rPr>
          <w:t>N 323</w:t>
        </w:r>
      </w:hyperlink>
      <w:r w:rsidRPr="009136C5">
        <w:rPr>
          <w:rFonts w:ascii="Times New Roman" w:hAnsi="Times New Roman" w:cs="Times New Roman"/>
          <w:sz w:val="30"/>
          <w:szCs w:val="30"/>
        </w:rPr>
        <w:t xml:space="preserve">, от 16.03.2021 </w:t>
      </w:r>
      <w:hyperlink r:id="rId47">
        <w:r w:rsidRPr="009136C5">
          <w:rPr>
            <w:rFonts w:ascii="Times New Roman" w:hAnsi="Times New Roman" w:cs="Times New Roman"/>
            <w:sz w:val="30"/>
            <w:szCs w:val="30"/>
          </w:rPr>
          <w:t>N 107</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4. Если международным договором Республики Беларусь установлены иные правила, чем те, которые содержатся в настоящем Указе, то применяются правила международного договора.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5. Признать утратившими силу: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5.1. </w:t>
      </w:r>
      <w:hyperlink r:id="rId48">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13 января 1997 г. N 33 "Об утверждении Положения о дипломатических и служебных паспортах граждан Республики Беларусь и Положения о порядке выдачи дипломатических и служебных паспортов гражданам Республики Беларусь" (Собрание декретов, указов Президента и постановлений Правительства Республики Беларусь, 1997 г., N 2, ст. 40);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5.2. </w:t>
      </w:r>
      <w:hyperlink r:id="rId49">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18 марта 1998 г. N 135 "О выдаче служебных паспортов некоторым категориям граждан Республики Беларусь" (Собрание декретов, указов Президента и постановлений Правительства Республики Беларусь, 1998 г., N 8, ст. 190);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5.3. </w:t>
      </w:r>
      <w:hyperlink r:id="rId50">
        <w:r w:rsidRPr="009136C5">
          <w:rPr>
            <w:rFonts w:ascii="Times New Roman" w:hAnsi="Times New Roman" w:cs="Times New Roman"/>
            <w:sz w:val="30"/>
            <w:szCs w:val="30"/>
          </w:rPr>
          <w:t>пункт 2</w:t>
        </w:r>
      </w:hyperlink>
      <w:r w:rsidRPr="009136C5">
        <w:rPr>
          <w:rFonts w:ascii="Times New Roman" w:hAnsi="Times New Roman" w:cs="Times New Roman"/>
          <w:sz w:val="30"/>
          <w:szCs w:val="30"/>
        </w:rPr>
        <w:t xml:space="preserve"> Указа Президента Республики Беларусь от 23 апреля 1999 г. N 231 "О Сборнике действующих нормативных актов Президента Республики Беларусь (1994 - 1998)" (Национальный реестр правовых актов Республики Беларусь, 1999 г., N 33, 1/291) в части утверждения редакционно-технических изменений, внесенных в </w:t>
      </w:r>
      <w:hyperlink r:id="rId51">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13 января 1997 г. N 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5.4. утратил силу;</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w:t>
      </w:r>
      <w:proofErr w:type="spellStart"/>
      <w:r w:rsidRPr="009136C5">
        <w:rPr>
          <w:rFonts w:ascii="Times New Roman" w:hAnsi="Times New Roman" w:cs="Times New Roman"/>
          <w:sz w:val="30"/>
          <w:szCs w:val="30"/>
        </w:rPr>
        <w:t>пп</w:t>
      </w:r>
      <w:proofErr w:type="spellEnd"/>
      <w:r w:rsidRPr="009136C5">
        <w:rPr>
          <w:rFonts w:ascii="Times New Roman" w:hAnsi="Times New Roman" w:cs="Times New Roman"/>
          <w:sz w:val="30"/>
          <w:szCs w:val="30"/>
        </w:rPr>
        <w:t xml:space="preserve">. 5.4 утратил силу. - </w:t>
      </w:r>
      <w:hyperlink r:id="rId52">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06.01.2012 N 13)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5.5. </w:t>
      </w:r>
      <w:hyperlink r:id="rId53">
        <w:r w:rsidRPr="009136C5">
          <w:rPr>
            <w:rFonts w:ascii="Times New Roman" w:hAnsi="Times New Roman" w:cs="Times New Roman"/>
            <w:sz w:val="30"/>
            <w:szCs w:val="30"/>
          </w:rPr>
          <w:t>пункт 1</w:t>
        </w:r>
      </w:hyperlink>
      <w:r w:rsidRPr="009136C5">
        <w:rPr>
          <w:rFonts w:ascii="Times New Roman" w:hAnsi="Times New Roman" w:cs="Times New Roman"/>
          <w:sz w:val="30"/>
          <w:szCs w:val="30"/>
        </w:rPr>
        <w:t xml:space="preserve"> Указа Президента Республики Беларусь от 17 сентября 2001 г. N 506 "О внесении дополнений и изменений в некоторые указы Президента Республики Беларусь" (Национальный реестр правовых актов Республики Беларусь, 2001 г., N 89, 1/3020);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5.6. </w:t>
      </w:r>
      <w:hyperlink r:id="rId54">
        <w:r w:rsidRPr="009136C5">
          <w:rPr>
            <w:rFonts w:ascii="Times New Roman" w:hAnsi="Times New Roman" w:cs="Times New Roman"/>
            <w:sz w:val="30"/>
            <w:szCs w:val="30"/>
          </w:rPr>
          <w:t>подпункт 1.5 пункта 1</w:t>
        </w:r>
      </w:hyperlink>
      <w:r w:rsidRPr="009136C5">
        <w:rPr>
          <w:rFonts w:ascii="Times New Roman" w:hAnsi="Times New Roman" w:cs="Times New Roman"/>
          <w:sz w:val="30"/>
          <w:szCs w:val="30"/>
        </w:rPr>
        <w:t xml:space="preserve"> Указа Президента Республики Беларусь от 12 января 2007 г. N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 (Национальный реестр правовых актов Республики Беларусь, 2007 г., N 16, 1/8265);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5.7. </w:t>
      </w:r>
      <w:hyperlink r:id="rId55">
        <w:r w:rsidRPr="009136C5">
          <w:rPr>
            <w:rFonts w:ascii="Times New Roman" w:hAnsi="Times New Roman" w:cs="Times New Roman"/>
            <w:sz w:val="30"/>
            <w:szCs w:val="30"/>
          </w:rPr>
          <w:t>подпункт 1.1 пункта 1</w:t>
        </w:r>
      </w:hyperlink>
      <w:r w:rsidRPr="009136C5">
        <w:rPr>
          <w:rFonts w:ascii="Times New Roman" w:hAnsi="Times New Roman" w:cs="Times New Roman"/>
          <w:sz w:val="30"/>
          <w:szCs w:val="30"/>
        </w:rPr>
        <w:t xml:space="preserve"> Указа Президента Республики Беларусь от 31 декабря 2007 г. N 704 "О некоторых вопросах уплаты государственной пошлины" (Национальный реестр правовых актов Республики Беларусь, 2008 г., N 5, 1/9293).</w:t>
      </w:r>
    </w:p>
    <w:p w:rsidR="009136C5" w:rsidRPr="009136C5" w:rsidRDefault="009136C5" w:rsidP="009136C5">
      <w:pPr>
        <w:pStyle w:val="ConsPlusNormal"/>
        <w:ind w:firstLine="540"/>
        <w:jc w:val="both"/>
        <w:rPr>
          <w:rFonts w:ascii="Times New Roman" w:hAnsi="Times New Roman" w:cs="Times New Roman"/>
          <w:sz w:val="30"/>
          <w:szCs w:val="30"/>
        </w:rPr>
      </w:pPr>
      <w:bookmarkStart w:id="2" w:name="P83"/>
      <w:bookmarkEnd w:id="2"/>
      <w:r w:rsidRPr="009136C5">
        <w:rPr>
          <w:rFonts w:ascii="Times New Roman" w:hAnsi="Times New Roman" w:cs="Times New Roman"/>
          <w:sz w:val="30"/>
          <w:szCs w:val="30"/>
        </w:rPr>
        <w:t>6. Совету Министров Республики Беларусь в шестимесячный срок:</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6.1. совместно с Национальным центром законодательства и правовых </w:t>
      </w:r>
      <w:r w:rsidRPr="009136C5">
        <w:rPr>
          <w:rFonts w:ascii="Times New Roman" w:hAnsi="Times New Roman" w:cs="Times New Roman"/>
          <w:sz w:val="30"/>
          <w:szCs w:val="30"/>
        </w:rPr>
        <w:lastRenderedPageBreak/>
        <w:t>исследований принять меры по приведению законодательных актов в соответствие с настоящим Указом;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6.2. обеспечить приведение других актов законодательства в соответствие с данным Указом;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6.3. утвердить: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описания и образцы документов, удостоверяющих личность, и документов для выезда из Республики Беларусь и (или) въезда в Республику Беларусь;</w:t>
      </w:r>
    </w:p>
    <w:p w:rsidR="009136C5" w:rsidRPr="009136C5" w:rsidRDefault="001800E8" w:rsidP="009136C5">
      <w:pPr>
        <w:pStyle w:val="ConsPlusNormal"/>
        <w:ind w:firstLine="540"/>
        <w:jc w:val="both"/>
        <w:rPr>
          <w:rFonts w:ascii="Times New Roman" w:hAnsi="Times New Roman" w:cs="Times New Roman"/>
          <w:sz w:val="30"/>
          <w:szCs w:val="30"/>
        </w:rPr>
      </w:pPr>
      <w:hyperlink r:id="rId56">
        <w:r w:rsidR="009136C5" w:rsidRPr="009136C5">
          <w:rPr>
            <w:rFonts w:ascii="Times New Roman" w:hAnsi="Times New Roman" w:cs="Times New Roman"/>
            <w:sz w:val="30"/>
            <w:szCs w:val="30"/>
          </w:rPr>
          <w:t>формы</w:t>
        </w:r>
      </w:hyperlink>
      <w:r w:rsidR="009136C5" w:rsidRPr="009136C5">
        <w:rPr>
          <w:rFonts w:ascii="Times New Roman" w:hAnsi="Times New Roman" w:cs="Times New Roman"/>
          <w:sz w:val="30"/>
          <w:szCs w:val="30"/>
        </w:rPr>
        <w:t xml:space="preserve"> справок, выдаваемых в случае утраты (хищения) документов, удостоверяющих личность;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6.4. принять иные меры по реализации настоящего Указа.</w:t>
      </w:r>
    </w:p>
    <w:p w:rsidR="009136C5" w:rsidRPr="009136C5" w:rsidRDefault="009136C5" w:rsidP="009136C5">
      <w:pPr>
        <w:pStyle w:val="ConsPlusNormal"/>
        <w:ind w:firstLine="540"/>
        <w:jc w:val="both"/>
        <w:rPr>
          <w:rFonts w:ascii="Times New Roman" w:hAnsi="Times New Roman" w:cs="Times New Roman"/>
          <w:sz w:val="30"/>
          <w:szCs w:val="30"/>
        </w:rPr>
      </w:pPr>
      <w:bookmarkStart w:id="3" w:name="P90"/>
      <w:bookmarkEnd w:id="3"/>
      <w:r w:rsidRPr="009136C5">
        <w:rPr>
          <w:rFonts w:ascii="Times New Roman" w:hAnsi="Times New Roman" w:cs="Times New Roman"/>
          <w:sz w:val="30"/>
          <w:szCs w:val="30"/>
        </w:rPr>
        <w:t>7. Министерству внутренних дел, Министерству здравоохранения, Министерству иностранных дел, Министерству транспорта и коммуникаций, Министерству юстиции и Государственному пограничному комитету в шестимесячный срок утвердить формы отметок, вносимых в документы, удостоверяющие личность, и документы для выезда из Республики Беларусь и (или) въезда в Республику Беларусь, а также определить порядок внесения указанных отметок и их аннулирования.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8. Настоящий Указ вступает в силу через шесть месяцев после его официального опубликования, за исключением </w:t>
      </w:r>
      <w:hyperlink w:anchor="P83">
        <w:r w:rsidRPr="009136C5">
          <w:rPr>
            <w:rFonts w:ascii="Times New Roman" w:hAnsi="Times New Roman" w:cs="Times New Roman"/>
            <w:sz w:val="30"/>
            <w:szCs w:val="30"/>
          </w:rPr>
          <w:t>пунктов 6</w:t>
        </w:r>
      </w:hyperlink>
      <w:r w:rsidRPr="009136C5">
        <w:rPr>
          <w:rFonts w:ascii="Times New Roman" w:hAnsi="Times New Roman" w:cs="Times New Roman"/>
          <w:sz w:val="30"/>
          <w:szCs w:val="30"/>
        </w:rPr>
        <w:t xml:space="preserve">, </w:t>
      </w:r>
      <w:hyperlink w:anchor="P90">
        <w:r w:rsidRPr="009136C5">
          <w:rPr>
            <w:rFonts w:ascii="Times New Roman" w:hAnsi="Times New Roman" w:cs="Times New Roman"/>
            <w:sz w:val="30"/>
            <w:szCs w:val="30"/>
          </w:rPr>
          <w:t>7</w:t>
        </w:r>
      </w:hyperlink>
      <w:r w:rsidRPr="009136C5">
        <w:rPr>
          <w:rFonts w:ascii="Times New Roman" w:hAnsi="Times New Roman" w:cs="Times New Roman"/>
          <w:sz w:val="30"/>
          <w:szCs w:val="30"/>
        </w:rPr>
        <w:t xml:space="preserve"> и данного пункта, вступающих в силу со дня официального опубликования этого Указа.</w:t>
      </w:r>
    </w:p>
    <w:p w:rsidR="009136C5" w:rsidRPr="009136C5" w:rsidRDefault="009136C5" w:rsidP="009136C5">
      <w:pPr>
        <w:pStyle w:val="ConsPlusNormal"/>
        <w:rPr>
          <w:rFonts w:ascii="Times New Roman" w:hAnsi="Times New Roman" w:cs="Times New Roman"/>
          <w:sz w:val="30"/>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9136C5" w:rsidRPr="009136C5">
        <w:tc>
          <w:tcPr>
            <w:tcW w:w="4677" w:type="dxa"/>
            <w:tcBorders>
              <w:top w:val="nil"/>
              <w:left w:val="nil"/>
              <w:bottom w:val="nil"/>
              <w:right w:val="nil"/>
            </w:tcBorders>
          </w:tcPr>
          <w:p w:rsidR="009136C5" w:rsidRPr="009136C5" w:rsidRDefault="009136C5" w:rsidP="009136C5">
            <w:pPr>
              <w:pStyle w:val="ConsPlusNormal"/>
              <w:rPr>
                <w:rFonts w:ascii="Times New Roman" w:hAnsi="Times New Roman" w:cs="Times New Roman"/>
                <w:sz w:val="30"/>
                <w:szCs w:val="30"/>
              </w:rPr>
            </w:pPr>
            <w:r w:rsidRPr="009136C5">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9136C5" w:rsidRPr="009136C5" w:rsidRDefault="009136C5" w:rsidP="009136C5">
            <w:pPr>
              <w:pStyle w:val="ConsPlusNormal"/>
              <w:jc w:val="right"/>
              <w:rPr>
                <w:rFonts w:ascii="Times New Roman" w:hAnsi="Times New Roman" w:cs="Times New Roman"/>
                <w:sz w:val="30"/>
                <w:szCs w:val="30"/>
              </w:rPr>
            </w:pPr>
            <w:proofErr w:type="spellStart"/>
            <w:r w:rsidRPr="009136C5">
              <w:rPr>
                <w:rFonts w:ascii="Times New Roman" w:hAnsi="Times New Roman" w:cs="Times New Roman"/>
                <w:sz w:val="30"/>
                <w:szCs w:val="30"/>
              </w:rPr>
              <w:t>А.Лукашенко</w:t>
            </w:r>
            <w:proofErr w:type="spellEnd"/>
          </w:p>
        </w:tc>
      </w:tr>
    </w:tbl>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УТВЕРЖДЕНО</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Указ Президента</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Республики Беларусь</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03.06.2008 N 294</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Title"/>
        <w:jc w:val="center"/>
        <w:rPr>
          <w:rFonts w:ascii="Times New Roman" w:hAnsi="Times New Roman" w:cs="Times New Roman"/>
          <w:sz w:val="30"/>
          <w:szCs w:val="30"/>
        </w:rPr>
      </w:pPr>
      <w:bookmarkStart w:id="4" w:name="P104"/>
      <w:bookmarkEnd w:id="4"/>
      <w:r w:rsidRPr="009136C5">
        <w:rPr>
          <w:rFonts w:ascii="Times New Roman" w:hAnsi="Times New Roman" w:cs="Times New Roman"/>
          <w:sz w:val="30"/>
          <w:szCs w:val="30"/>
        </w:rPr>
        <w:t>ПОЛОЖЕНИЕ</w:t>
      </w:r>
    </w:p>
    <w:p w:rsidR="009136C5" w:rsidRPr="009136C5" w:rsidRDefault="009136C5" w:rsidP="009136C5">
      <w:pPr>
        <w:pStyle w:val="ConsPlusTitle"/>
        <w:jc w:val="center"/>
        <w:rPr>
          <w:rFonts w:ascii="Times New Roman" w:hAnsi="Times New Roman" w:cs="Times New Roman"/>
          <w:sz w:val="30"/>
          <w:szCs w:val="30"/>
        </w:rPr>
      </w:pPr>
      <w:r w:rsidRPr="009136C5">
        <w:rPr>
          <w:rFonts w:ascii="Times New Roman" w:hAnsi="Times New Roman" w:cs="Times New Roman"/>
          <w:sz w:val="30"/>
          <w:szCs w:val="30"/>
        </w:rPr>
        <w:t>О ДОКУМЕНТАХ, УДОСТОВЕРЯЮЩИХ ЛИЧНОСТЬ</w:t>
      </w:r>
    </w:p>
    <w:p w:rsidR="009136C5" w:rsidRPr="009136C5" w:rsidRDefault="009136C5" w:rsidP="009136C5">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9136C5" w:rsidRPr="009136C5">
        <w:tc>
          <w:tcPr>
            <w:tcW w:w="60" w:type="dxa"/>
            <w:tcBorders>
              <w:top w:val="nil"/>
              <w:left w:val="nil"/>
              <w:bottom w:val="nil"/>
              <w:right w:val="nil"/>
            </w:tcBorders>
            <w:shd w:val="clear" w:color="auto" w:fill="CED3F1"/>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18.06.2009 </w:t>
            </w:r>
            <w:hyperlink r:id="rId57">
              <w:r w:rsidRPr="009136C5">
                <w:rPr>
                  <w:rFonts w:ascii="Times New Roman" w:hAnsi="Times New Roman" w:cs="Times New Roman"/>
                  <w:sz w:val="30"/>
                  <w:szCs w:val="30"/>
                </w:rPr>
                <w:t>N 323</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26.04.2010 </w:t>
            </w:r>
            <w:hyperlink r:id="rId58">
              <w:r w:rsidRPr="009136C5">
                <w:rPr>
                  <w:rFonts w:ascii="Times New Roman" w:hAnsi="Times New Roman" w:cs="Times New Roman"/>
                  <w:sz w:val="30"/>
                  <w:szCs w:val="30"/>
                </w:rPr>
                <w:t>N 200</w:t>
              </w:r>
            </w:hyperlink>
            <w:r w:rsidRPr="009136C5">
              <w:rPr>
                <w:rFonts w:ascii="Times New Roman" w:hAnsi="Times New Roman" w:cs="Times New Roman"/>
                <w:sz w:val="30"/>
                <w:szCs w:val="30"/>
              </w:rPr>
              <w:t xml:space="preserve">, от 21.05.2010 </w:t>
            </w:r>
            <w:hyperlink r:id="rId59">
              <w:r w:rsidRPr="009136C5">
                <w:rPr>
                  <w:rFonts w:ascii="Times New Roman" w:hAnsi="Times New Roman" w:cs="Times New Roman"/>
                  <w:sz w:val="30"/>
                  <w:szCs w:val="30"/>
                </w:rPr>
                <w:t>N 271</w:t>
              </w:r>
            </w:hyperlink>
            <w:r w:rsidRPr="009136C5">
              <w:rPr>
                <w:rFonts w:ascii="Times New Roman" w:hAnsi="Times New Roman" w:cs="Times New Roman"/>
                <w:sz w:val="30"/>
                <w:szCs w:val="30"/>
              </w:rPr>
              <w:t xml:space="preserve">, от 25.05.2010 </w:t>
            </w:r>
            <w:hyperlink r:id="rId60">
              <w:r w:rsidRPr="009136C5">
                <w:rPr>
                  <w:rFonts w:ascii="Times New Roman" w:hAnsi="Times New Roman" w:cs="Times New Roman"/>
                  <w:sz w:val="30"/>
                  <w:szCs w:val="30"/>
                </w:rPr>
                <w:t>N 273</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22.07.2010 </w:t>
            </w:r>
            <w:hyperlink r:id="rId61">
              <w:r w:rsidRPr="009136C5">
                <w:rPr>
                  <w:rFonts w:ascii="Times New Roman" w:hAnsi="Times New Roman" w:cs="Times New Roman"/>
                  <w:sz w:val="30"/>
                  <w:szCs w:val="30"/>
                </w:rPr>
                <w:t>N 384</w:t>
              </w:r>
            </w:hyperlink>
            <w:r w:rsidRPr="009136C5">
              <w:rPr>
                <w:rFonts w:ascii="Times New Roman" w:hAnsi="Times New Roman" w:cs="Times New Roman"/>
                <w:sz w:val="30"/>
                <w:szCs w:val="30"/>
              </w:rPr>
              <w:t xml:space="preserve">, от 14.04.2011 </w:t>
            </w:r>
            <w:hyperlink r:id="rId62">
              <w:r w:rsidRPr="009136C5">
                <w:rPr>
                  <w:rFonts w:ascii="Times New Roman" w:hAnsi="Times New Roman" w:cs="Times New Roman"/>
                  <w:sz w:val="30"/>
                  <w:szCs w:val="30"/>
                </w:rPr>
                <w:t>N 146</w:t>
              </w:r>
            </w:hyperlink>
            <w:r w:rsidRPr="009136C5">
              <w:rPr>
                <w:rFonts w:ascii="Times New Roman" w:hAnsi="Times New Roman" w:cs="Times New Roman"/>
                <w:sz w:val="30"/>
                <w:szCs w:val="30"/>
              </w:rPr>
              <w:t xml:space="preserve">, от 26.07.2012 </w:t>
            </w:r>
            <w:hyperlink r:id="rId63">
              <w:r w:rsidRPr="009136C5">
                <w:rPr>
                  <w:rFonts w:ascii="Times New Roman" w:hAnsi="Times New Roman" w:cs="Times New Roman"/>
                  <w:sz w:val="30"/>
                  <w:szCs w:val="30"/>
                </w:rPr>
                <w:t>N 333</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08.07.2013 </w:t>
            </w:r>
            <w:hyperlink r:id="rId64">
              <w:r w:rsidRPr="009136C5">
                <w:rPr>
                  <w:rFonts w:ascii="Times New Roman" w:hAnsi="Times New Roman" w:cs="Times New Roman"/>
                  <w:sz w:val="30"/>
                  <w:szCs w:val="30"/>
                </w:rPr>
                <w:t>N 307</w:t>
              </w:r>
            </w:hyperlink>
            <w:r w:rsidRPr="009136C5">
              <w:rPr>
                <w:rFonts w:ascii="Times New Roman" w:hAnsi="Times New Roman" w:cs="Times New Roman"/>
                <w:sz w:val="30"/>
                <w:szCs w:val="30"/>
              </w:rPr>
              <w:t xml:space="preserve">, от 08.01.2018 </w:t>
            </w:r>
            <w:hyperlink r:id="rId65">
              <w:r w:rsidRPr="009136C5">
                <w:rPr>
                  <w:rFonts w:ascii="Times New Roman" w:hAnsi="Times New Roman" w:cs="Times New Roman"/>
                  <w:sz w:val="30"/>
                  <w:szCs w:val="30"/>
                </w:rPr>
                <w:t>N 7</w:t>
              </w:r>
            </w:hyperlink>
            <w:r w:rsidRPr="009136C5">
              <w:rPr>
                <w:rFonts w:ascii="Times New Roman" w:hAnsi="Times New Roman" w:cs="Times New Roman"/>
                <w:sz w:val="30"/>
                <w:szCs w:val="30"/>
              </w:rPr>
              <w:t xml:space="preserve">, от 22.12.2018 </w:t>
            </w:r>
            <w:hyperlink r:id="rId66">
              <w:r w:rsidRPr="009136C5">
                <w:rPr>
                  <w:rFonts w:ascii="Times New Roman" w:hAnsi="Times New Roman" w:cs="Times New Roman"/>
                  <w:sz w:val="30"/>
                  <w:szCs w:val="30"/>
                </w:rPr>
                <w:t>N 495</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lastRenderedPageBreak/>
              <w:t xml:space="preserve">от 16.03.2021 </w:t>
            </w:r>
            <w:hyperlink r:id="rId67">
              <w:r w:rsidRPr="009136C5">
                <w:rPr>
                  <w:rFonts w:ascii="Times New Roman" w:hAnsi="Times New Roman" w:cs="Times New Roman"/>
                  <w:sz w:val="30"/>
                  <w:szCs w:val="30"/>
                </w:rPr>
                <w:t>N 107</w:t>
              </w:r>
            </w:hyperlink>
            <w:r w:rsidRPr="009136C5">
              <w:rPr>
                <w:rFonts w:ascii="Times New Roman" w:hAnsi="Times New Roman" w:cs="Times New Roman"/>
                <w:sz w:val="30"/>
                <w:szCs w:val="30"/>
              </w:rPr>
              <w:t xml:space="preserve">, от 23.06.2023 </w:t>
            </w:r>
            <w:hyperlink r:id="rId68">
              <w:r w:rsidRPr="009136C5">
                <w:rPr>
                  <w:rFonts w:ascii="Times New Roman" w:hAnsi="Times New Roman" w:cs="Times New Roman"/>
                  <w:sz w:val="30"/>
                  <w:szCs w:val="30"/>
                </w:rPr>
                <w:t>N 180</w:t>
              </w:r>
            </w:hyperlink>
            <w:r w:rsidRPr="009136C5">
              <w:rPr>
                <w:rFonts w:ascii="Times New Roman" w:hAnsi="Times New Roman" w:cs="Times New Roman"/>
                <w:sz w:val="30"/>
                <w:szCs w:val="30"/>
              </w:rPr>
              <w:t xml:space="preserve">, от 04.09.2023 </w:t>
            </w:r>
            <w:hyperlink r:id="rId69">
              <w:r w:rsidRPr="009136C5">
                <w:rPr>
                  <w:rFonts w:ascii="Times New Roman" w:hAnsi="Times New Roman" w:cs="Times New Roman"/>
                  <w:sz w:val="30"/>
                  <w:szCs w:val="30"/>
                </w:rPr>
                <w:t>N 278</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16.02.2024 </w:t>
            </w:r>
            <w:hyperlink r:id="rId70">
              <w:r w:rsidRPr="009136C5">
                <w:rPr>
                  <w:rFonts w:ascii="Times New Roman" w:hAnsi="Times New Roman" w:cs="Times New Roman"/>
                  <w:sz w:val="30"/>
                  <w:szCs w:val="30"/>
                </w:rPr>
                <w:t>N 55</w:t>
              </w:r>
            </w:hyperlink>
            <w:r w:rsidRPr="009136C5">
              <w:rPr>
                <w:rFonts w:ascii="Times New Roman" w:hAnsi="Times New Roman" w:cs="Times New Roman"/>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r>
    </w:tbl>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1</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ОБЩИЕ ПОЛОЖЕНИЯ</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 Настоящим Положением определяется порядок выдачи, использования, обмена, признания недействительными, изъятия, хранения, уничтожения документов, удостоверяющих личность, за исключением биометрических документов, удостоверяющих личность.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71">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 Действие настоящего Положения распространяется на граждан Республики Беларусь, проживающих в Республике Беларусь и за ее пределами (далее - граждане), иностранных граждан и лиц без гражданства, постоянно проживающих в Республике Беларусь (далее - иностранцы, если данным Положением не определено иное), иностранных граждан и лиц без гражданства, которым предоставлен статус беженца в Республике Беларусь (далее - беженцы).</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7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18.06.2009 N 323)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 Для целей настоящего Положения применяются следующие основные термины и их определения: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паспорт гражданина Республики Беларусь (далее - паспорт) - документ, удостоверяющий личность гражданина на территории Республики Беларусь и за ее пределами, подтверждающий гражданство и право его владельца на выезд из Республики Беларусь и въезд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вид на жительство в Республике Беларусь (далее - вид на жительство) - документ, удостоверяющий личность иностранца на территории Республики Беларусь и подтверждающий получение им разрешения на постоянное проживание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удостоверение беженца - документ, удостоверяющий личность беженца на территории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4. Документы, удостоверяющие личность, являются собственностью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5. Владелец документа, удостоверяющего личность, обязан:</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бережно хранить и использовать документ, удостоверяющий личность;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передавать документ, удостоверяющий личность, по требованию должностных лиц государственных органов, уполномоченных на проверку документов, удостоверяющих личность;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73">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сдать подлежащий изъятию или временному изъятию документ, удостоверяющий личность, в орган внутренних дел по месту жительства </w:t>
      </w:r>
      <w:r w:rsidRPr="009136C5">
        <w:rPr>
          <w:rFonts w:ascii="Times New Roman" w:hAnsi="Times New Roman" w:cs="Times New Roman"/>
          <w:sz w:val="30"/>
          <w:szCs w:val="30"/>
        </w:rPr>
        <w:lastRenderedPageBreak/>
        <w:t>или в другой государственный орган, иную государственную организацию, определенные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незамедлительно обратиться с заявлением об утрате (хищении) документа, удостоверяющего личность, в орган внутренних дел или Министерство иностранных дел (для граждан, постоянно проживающих за пределами Республики Беларусь) - при утрате (хищении) этого документа на территории Республики Беларусь, в компетентный орган иностранного государства и в дипломатическое представительство или консульское учреждение Республики Беларусь (далее - дипломатическое представительство или консульское учреждение) - при утрате (хищении) документа, удостоверяющего личность, за пределами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7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Владелец документа, удостоверяющего личность, несет иные обязанности в соответствии с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Лицо, нашедшее документ, удостоверяющий личность, на территории Республики Беларусь, обязано сдать его в орган внутренних дел, а нашедшее такой документ за пределами Республики Беларусь, - в дипломатическое представительство или консульское учреждение.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6. Выдача документов, удостоверяющих личность, осуществляется в порядке, установленном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7. Основанием для отказа в выдаче (обмене)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26.04.2010 </w:t>
      </w:r>
      <w:hyperlink r:id="rId75">
        <w:r w:rsidRPr="009136C5">
          <w:rPr>
            <w:rFonts w:ascii="Times New Roman" w:hAnsi="Times New Roman" w:cs="Times New Roman"/>
            <w:sz w:val="30"/>
            <w:szCs w:val="30"/>
          </w:rPr>
          <w:t>N 200</w:t>
        </w:r>
      </w:hyperlink>
      <w:r w:rsidRPr="009136C5">
        <w:rPr>
          <w:rFonts w:ascii="Times New Roman" w:hAnsi="Times New Roman" w:cs="Times New Roman"/>
          <w:sz w:val="30"/>
          <w:szCs w:val="30"/>
        </w:rPr>
        <w:t xml:space="preserve">, от 04.09.2023 </w:t>
      </w:r>
      <w:hyperlink r:id="rId76">
        <w:r w:rsidRPr="009136C5">
          <w:rPr>
            <w:rFonts w:ascii="Times New Roman" w:hAnsi="Times New Roman" w:cs="Times New Roman"/>
            <w:sz w:val="30"/>
            <w:szCs w:val="30"/>
          </w:rPr>
          <w:t>N 278</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Часть исключена. - </w:t>
      </w:r>
      <w:hyperlink r:id="rId77">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Выдача гражданину идентификационной карты гражданина Республики Беларусь (далее - идентификационная карта) является основанием для отказа в последующей выдаче ему паспорта.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(часть вторая п. 7 в ред. </w:t>
      </w:r>
      <w:hyperlink r:id="rId7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Отказ в выдаче (обмене) документа, удостоверяющего личность, должен быть мотивирован. Об отказе в выдаче (обмене) документа, удостоверяющего личность, гражданин, иностранец или беженец письменно информируется в течение трех рабочих дней со дня принятия такого решения.</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79">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Отказ в выдаче (обмене) документа, удостоверяющего личность, либо иные действия (бездействие) должностных лиц государственного органа, уполномоченного на выдачу (обмен) такого документа, могут быть обжалованы в государственный орган, являющийся вышестоящим по отношению к данному государственному органу.</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80">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Обжалование в судебном порядке отказа в выдаче (обмене) документа, удостоверяющего личность, либо иных действий (бездействия) должностных лиц государственного органа, уполномоченного на выдачу (обмен) документов, удостоверяющих личность, осуществляется после обжалования таких действий (бездействия) в государственный орган, являющийся вышестоящим по отношению к данному государственному органу.</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81">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После устранения недостатков, послуживших основанием для отказа в выдаче (обмене) документа, удостоверяющего личность, гражданин, иностранец либо беженец может обратиться за получением этого документа в </w:t>
      </w:r>
      <w:hyperlink r:id="rId82">
        <w:r w:rsidRPr="009136C5">
          <w:rPr>
            <w:rFonts w:ascii="Times New Roman" w:hAnsi="Times New Roman" w:cs="Times New Roman"/>
            <w:sz w:val="30"/>
            <w:szCs w:val="30"/>
          </w:rPr>
          <w:t>порядке</w:t>
        </w:r>
      </w:hyperlink>
      <w:r w:rsidRPr="009136C5">
        <w:rPr>
          <w:rFonts w:ascii="Times New Roman" w:hAnsi="Times New Roman" w:cs="Times New Roman"/>
          <w:sz w:val="30"/>
          <w:szCs w:val="30"/>
        </w:rPr>
        <w:t>, установленном законодательными актами об административных процедурах.</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16.03.2021 </w:t>
      </w:r>
      <w:hyperlink r:id="rId83">
        <w:r w:rsidRPr="009136C5">
          <w:rPr>
            <w:rFonts w:ascii="Times New Roman" w:hAnsi="Times New Roman" w:cs="Times New Roman"/>
            <w:sz w:val="30"/>
            <w:szCs w:val="30"/>
          </w:rPr>
          <w:t>N 107</w:t>
        </w:r>
      </w:hyperlink>
      <w:r w:rsidRPr="009136C5">
        <w:rPr>
          <w:rFonts w:ascii="Times New Roman" w:hAnsi="Times New Roman" w:cs="Times New Roman"/>
          <w:sz w:val="30"/>
          <w:szCs w:val="30"/>
        </w:rPr>
        <w:t xml:space="preserve">, от 04.09.2023 </w:t>
      </w:r>
      <w:hyperlink r:id="rId84">
        <w:r w:rsidRPr="009136C5">
          <w:rPr>
            <w:rFonts w:ascii="Times New Roman" w:hAnsi="Times New Roman" w:cs="Times New Roman"/>
            <w:sz w:val="30"/>
            <w:szCs w:val="30"/>
          </w:rPr>
          <w:t>N 278</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bookmarkStart w:id="5" w:name="P148"/>
      <w:bookmarkEnd w:id="5"/>
      <w:r w:rsidRPr="009136C5">
        <w:rPr>
          <w:rFonts w:ascii="Times New Roman" w:hAnsi="Times New Roman" w:cs="Times New Roman"/>
          <w:sz w:val="30"/>
          <w:szCs w:val="30"/>
        </w:rPr>
        <w:t>8. Документ, удостоверяющий личность, является недействительным в случае: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отсутствия в нем данных, указанных в </w:t>
      </w:r>
      <w:hyperlink w:anchor="P242">
        <w:r w:rsidRPr="009136C5">
          <w:rPr>
            <w:rFonts w:ascii="Times New Roman" w:hAnsi="Times New Roman" w:cs="Times New Roman"/>
            <w:sz w:val="30"/>
            <w:szCs w:val="30"/>
          </w:rPr>
          <w:t>пунктах 21</w:t>
        </w:r>
      </w:hyperlink>
      <w:r w:rsidRPr="009136C5">
        <w:rPr>
          <w:rFonts w:ascii="Times New Roman" w:hAnsi="Times New Roman" w:cs="Times New Roman"/>
          <w:sz w:val="30"/>
          <w:szCs w:val="30"/>
        </w:rPr>
        <w:t xml:space="preserve">, </w:t>
      </w:r>
      <w:hyperlink w:anchor="P345">
        <w:r w:rsidRPr="009136C5">
          <w:rPr>
            <w:rFonts w:ascii="Times New Roman" w:hAnsi="Times New Roman" w:cs="Times New Roman"/>
            <w:sz w:val="30"/>
            <w:szCs w:val="30"/>
          </w:rPr>
          <w:t>32</w:t>
        </w:r>
      </w:hyperlink>
      <w:r w:rsidRPr="009136C5">
        <w:rPr>
          <w:rFonts w:ascii="Times New Roman" w:hAnsi="Times New Roman" w:cs="Times New Roman"/>
          <w:sz w:val="30"/>
          <w:szCs w:val="30"/>
        </w:rPr>
        <w:t xml:space="preserve">, </w:t>
      </w:r>
      <w:hyperlink w:anchor="P405">
        <w:r w:rsidRPr="009136C5">
          <w:rPr>
            <w:rFonts w:ascii="Times New Roman" w:hAnsi="Times New Roman" w:cs="Times New Roman"/>
            <w:sz w:val="30"/>
            <w:szCs w:val="30"/>
          </w:rPr>
          <w:t>42</w:t>
        </w:r>
      </w:hyperlink>
      <w:r w:rsidRPr="009136C5">
        <w:rPr>
          <w:rFonts w:ascii="Times New Roman" w:hAnsi="Times New Roman" w:cs="Times New Roman"/>
          <w:sz w:val="30"/>
          <w:szCs w:val="30"/>
        </w:rPr>
        <w:t xml:space="preserve"> настоящего Положения, либо его подделки;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истечения срока его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невозможности идентификации данных, указанных в </w:t>
      </w:r>
      <w:hyperlink w:anchor="P242">
        <w:r w:rsidRPr="009136C5">
          <w:rPr>
            <w:rFonts w:ascii="Times New Roman" w:hAnsi="Times New Roman" w:cs="Times New Roman"/>
            <w:sz w:val="30"/>
            <w:szCs w:val="30"/>
          </w:rPr>
          <w:t>пунктах 21</w:t>
        </w:r>
      </w:hyperlink>
      <w:r w:rsidRPr="009136C5">
        <w:rPr>
          <w:rFonts w:ascii="Times New Roman" w:hAnsi="Times New Roman" w:cs="Times New Roman"/>
          <w:sz w:val="30"/>
          <w:szCs w:val="30"/>
        </w:rPr>
        <w:t xml:space="preserve">, </w:t>
      </w:r>
      <w:hyperlink w:anchor="P345">
        <w:r w:rsidRPr="009136C5">
          <w:rPr>
            <w:rFonts w:ascii="Times New Roman" w:hAnsi="Times New Roman" w:cs="Times New Roman"/>
            <w:sz w:val="30"/>
            <w:szCs w:val="30"/>
          </w:rPr>
          <w:t>32</w:t>
        </w:r>
      </w:hyperlink>
      <w:r w:rsidRPr="009136C5">
        <w:rPr>
          <w:rFonts w:ascii="Times New Roman" w:hAnsi="Times New Roman" w:cs="Times New Roman"/>
          <w:sz w:val="30"/>
          <w:szCs w:val="30"/>
        </w:rPr>
        <w:t xml:space="preserve">, </w:t>
      </w:r>
      <w:hyperlink w:anchor="P405">
        <w:r w:rsidRPr="009136C5">
          <w:rPr>
            <w:rFonts w:ascii="Times New Roman" w:hAnsi="Times New Roman" w:cs="Times New Roman"/>
            <w:sz w:val="30"/>
            <w:szCs w:val="30"/>
          </w:rPr>
          <w:t>42</w:t>
        </w:r>
      </w:hyperlink>
      <w:r w:rsidRPr="009136C5">
        <w:rPr>
          <w:rFonts w:ascii="Times New Roman" w:hAnsi="Times New Roman" w:cs="Times New Roman"/>
          <w:sz w:val="30"/>
          <w:szCs w:val="30"/>
        </w:rPr>
        <w:t xml:space="preserve"> настоящего Положения, либо средств защиты бланка документа (далее - непригодность для использования);</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85">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6" w:name="P153"/>
      <w:bookmarkEnd w:id="6"/>
      <w:r w:rsidRPr="009136C5">
        <w:rPr>
          <w:rFonts w:ascii="Times New Roman" w:hAnsi="Times New Roman" w:cs="Times New Roman"/>
          <w:sz w:val="30"/>
          <w:szCs w:val="30"/>
        </w:rPr>
        <w:t>подачи владельцем этого документа заявления о его утрате (хищении) в орган внутренних дел или Министерство иностранных дел, если владелец документа постоянно проживает за пределами Республики Беларусь (при утрате (хищении) документа, удостоверяющего личность, на территории Республики Беларусь), либо в дипломатическое представительство или консульское учреждение (при утрате (хищении) документа, удостоверяющего личность, за пределами Республики Беларусь) - со дня подачи заявления об утрате (хищении) данного документа;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86">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изменения (перемены) фамилии, собственного имени, отчества его владельца - по истечении одного месяца со дня изменения (перемены) фамилии, собственного имени, отчества владельца документа, </w:t>
      </w:r>
      <w:r w:rsidRPr="009136C5">
        <w:rPr>
          <w:rFonts w:ascii="Times New Roman" w:hAnsi="Times New Roman" w:cs="Times New Roman"/>
          <w:sz w:val="30"/>
          <w:szCs w:val="30"/>
        </w:rPr>
        <w:lastRenderedPageBreak/>
        <w:t>удостоверяющего личность (для граждан, постоянно проживающих за пределами Республики Беларусь, - по истечении шести месяцев со дня изменения (перемены) фамилии, собственного имени, отчества владельца документа, удостоверяющего личность);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87">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исключен с 1 сентября 2021 года. - </w:t>
      </w:r>
      <w:hyperlink r:id="rId88">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принятия органом внутренних дел, Министерством иностранных дел, дипломатическим представительством или консульским учреждением решения о признании его недействительным в случаях, предусмотренных в </w:t>
      </w:r>
      <w:hyperlink w:anchor="P164">
        <w:r w:rsidRPr="009136C5">
          <w:rPr>
            <w:rFonts w:ascii="Times New Roman" w:hAnsi="Times New Roman" w:cs="Times New Roman"/>
            <w:sz w:val="30"/>
            <w:szCs w:val="30"/>
          </w:rPr>
          <w:t>части второй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89">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смерти владельца этого документа;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90">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объявления владельца этого документа умершим.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91">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7" w:name="P164"/>
      <w:bookmarkEnd w:id="7"/>
      <w:r w:rsidRPr="009136C5">
        <w:rPr>
          <w:rFonts w:ascii="Times New Roman" w:hAnsi="Times New Roman" w:cs="Times New Roman"/>
          <w:sz w:val="30"/>
          <w:szCs w:val="30"/>
        </w:rPr>
        <w:t>Орган внутренних дел, Министерство иностранных дел, дипломатическое представительство или консульское учреждение принимают решение о признании документа, удостоверяющего личность, недействительным в случае:</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9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утраты владельцем этого документа права на его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сообщения владельцем такого документа ложных сведений или представления подложных, поддельных либо недействительных документов при принятии решения о выдаче документа, удостоверяющего личность;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выдачи нового документа, удостоверяющего личность, до истечения срока действия ранее выданного.</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(сноски &lt;*&gt; - &lt;**&gt; исключены с 1 сентября 2021 года. - </w:t>
      </w:r>
      <w:hyperlink r:id="rId93">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8" w:name="P171"/>
      <w:bookmarkEnd w:id="8"/>
      <w:r w:rsidRPr="009136C5">
        <w:rPr>
          <w:rFonts w:ascii="Times New Roman" w:hAnsi="Times New Roman" w:cs="Times New Roman"/>
          <w:sz w:val="30"/>
          <w:szCs w:val="30"/>
        </w:rPr>
        <w:t>9. Владелец документа, удостоверяющего личность, утрачивает право на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паспорта - в случае прекращения гражданства Республики Беларусь, отмены решения о приобретении гражданства Республики Беларусь, подтверждения отсутствия у лица гражданства Республики Беларусь по результатам определения принадлежности к гражданству Республики Беларусь со дня принятия соответствующего решения либо вступления в силу соответствующего указа Президента Республики Беларусь по вопросам гражданства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lastRenderedPageBreak/>
        <w:t xml:space="preserve">(в ред. </w:t>
      </w:r>
      <w:hyperlink r:id="rId9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вида на жительство - в случае приобретения гражданства Республики Беларусь или </w:t>
      </w:r>
      <w:hyperlink r:id="rId95">
        <w:r w:rsidRPr="009136C5">
          <w:rPr>
            <w:rFonts w:ascii="Times New Roman" w:hAnsi="Times New Roman" w:cs="Times New Roman"/>
            <w:sz w:val="30"/>
            <w:szCs w:val="30"/>
          </w:rPr>
          <w:t>аннулирования</w:t>
        </w:r>
      </w:hyperlink>
      <w:r w:rsidRPr="009136C5">
        <w:rPr>
          <w:rFonts w:ascii="Times New Roman" w:hAnsi="Times New Roman" w:cs="Times New Roman"/>
          <w:sz w:val="30"/>
          <w:szCs w:val="30"/>
        </w:rPr>
        <w:t xml:space="preserve"> разрешения на постоянное проживание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удостоверения беженца - в случае утраты или аннулирования статуса беженца.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96">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18.06.2009 N 323)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10. В случае, предусмотренном в </w:t>
      </w:r>
      <w:hyperlink w:anchor="P153">
        <w:r w:rsidRPr="009136C5">
          <w:rPr>
            <w:rFonts w:ascii="Times New Roman" w:hAnsi="Times New Roman" w:cs="Times New Roman"/>
            <w:sz w:val="30"/>
            <w:szCs w:val="30"/>
          </w:rPr>
          <w:t>абзаце пятом части первой пункта 8</w:t>
        </w:r>
      </w:hyperlink>
      <w:r w:rsidRPr="009136C5">
        <w:rPr>
          <w:rFonts w:ascii="Times New Roman" w:hAnsi="Times New Roman" w:cs="Times New Roman"/>
          <w:sz w:val="30"/>
          <w:szCs w:val="30"/>
        </w:rPr>
        <w:t xml:space="preserve"> настоящего Положения, орган внутренних дел, Министерство иностранных дел, дипломатическое представительство или консульское учреждение не позднее чем в трехдневный срок со дня подачи владельцем документа, удостоверяющего личность, заявления о его утрате (хищении) направляет сведения об утраченном (похищенном) документе в органы пограничной службы.</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97">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В случаях, указанных в </w:t>
      </w:r>
      <w:hyperlink w:anchor="P164">
        <w:r w:rsidRPr="009136C5">
          <w:rPr>
            <w:rFonts w:ascii="Times New Roman" w:hAnsi="Times New Roman" w:cs="Times New Roman"/>
            <w:sz w:val="30"/>
            <w:szCs w:val="30"/>
          </w:rPr>
          <w:t>части второй пункта 8</w:t>
        </w:r>
      </w:hyperlink>
      <w:r w:rsidRPr="009136C5">
        <w:rPr>
          <w:rFonts w:ascii="Times New Roman" w:hAnsi="Times New Roman" w:cs="Times New Roman"/>
          <w:sz w:val="30"/>
          <w:szCs w:val="30"/>
        </w:rPr>
        <w:t xml:space="preserve"> настоящего Положения, орган внутренних дел, Министерство иностранных дел, дипломатическое представительство или консульское учреждение не позднее чем в трехдневный срок после принятия решения о признании документа, удостоверяющего личность, недействительным направляет сведения о таком документе, если он не был изъят, в органы пограничной службы.</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9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1800E8" w:rsidP="009136C5">
      <w:pPr>
        <w:pStyle w:val="ConsPlusNormal"/>
        <w:ind w:firstLine="540"/>
        <w:jc w:val="both"/>
        <w:rPr>
          <w:rFonts w:ascii="Times New Roman" w:hAnsi="Times New Roman" w:cs="Times New Roman"/>
          <w:sz w:val="30"/>
          <w:szCs w:val="30"/>
        </w:rPr>
      </w:pPr>
      <w:hyperlink r:id="rId99">
        <w:r w:rsidR="009136C5" w:rsidRPr="009136C5">
          <w:rPr>
            <w:rFonts w:ascii="Times New Roman" w:hAnsi="Times New Roman" w:cs="Times New Roman"/>
            <w:sz w:val="30"/>
            <w:szCs w:val="30"/>
          </w:rPr>
          <w:t>Порядок</w:t>
        </w:r>
      </w:hyperlink>
      <w:r w:rsidR="009136C5" w:rsidRPr="009136C5">
        <w:rPr>
          <w:rFonts w:ascii="Times New Roman" w:hAnsi="Times New Roman" w:cs="Times New Roman"/>
          <w:sz w:val="30"/>
          <w:szCs w:val="30"/>
        </w:rPr>
        <w:t xml:space="preserve"> направления сведений об утраченных (похищенных), недействительных документах, удостоверяющих личность, в органы пограничной службы определяется Советом Министров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11. Запрещаются изъятие у граждан, иностранцев или беженцев документов, удостоверяющих личность, за исключением случаев, предусмотренных настоящим Положением, а также прием и передача таких документов в залог.</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12. Документ, удостоверяющий личность, подлежит изъятию в случае: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его недействительности в соответствии с </w:t>
      </w:r>
      <w:hyperlink w:anchor="P148">
        <w:r w:rsidRPr="009136C5">
          <w:rPr>
            <w:rFonts w:ascii="Times New Roman" w:hAnsi="Times New Roman" w:cs="Times New Roman"/>
            <w:sz w:val="30"/>
            <w:szCs w:val="30"/>
          </w:rPr>
          <w:t>пунктом 8</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утраты владельцем этого документа права на его использование в соответствии с </w:t>
      </w:r>
      <w:hyperlink w:anchor="P171">
        <w:r w:rsidRPr="009136C5">
          <w:rPr>
            <w:rFonts w:ascii="Times New Roman" w:hAnsi="Times New Roman" w:cs="Times New Roman"/>
            <w:sz w:val="30"/>
            <w:szCs w:val="30"/>
          </w:rPr>
          <w:t>пунктом 9</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bookmarkStart w:id="9" w:name="P186"/>
      <w:bookmarkEnd w:id="9"/>
      <w:r w:rsidRPr="009136C5">
        <w:rPr>
          <w:rFonts w:ascii="Times New Roman" w:hAnsi="Times New Roman" w:cs="Times New Roman"/>
          <w:sz w:val="30"/>
          <w:szCs w:val="30"/>
        </w:rPr>
        <w:t>неправомерного нахождения данного документа у лица, не являющегося его владельцем;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получения нового документа, удостоверяющего личность, при его обмене.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13. Изъятие документа, удостоверяющего личность, производится: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должностным лицом органа внутренних дел - в отношении документа, удостоверяющего личность;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должностным лицом органа пограничной службы, таможенного органа, Министерства иностранных дел, дипломатического представительства или консульского учреждения - в отношении паспорта, вида на жительство;</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00">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должностным лицом дипломатического представительства или консульского учреждения - в отношении удостоверения беженца.</w:t>
      </w:r>
    </w:p>
    <w:p w:rsidR="009136C5" w:rsidRPr="009136C5" w:rsidRDefault="009136C5" w:rsidP="009136C5">
      <w:pPr>
        <w:pStyle w:val="ConsPlusNormal"/>
        <w:ind w:firstLine="540"/>
        <w:jc w:val="both"/>
        <w:rPr>
          <w:rFonts w:ascii="Times New Roman" w:hAnsi="Times New Roman" w:cs="Times New Roman"/>
          <w:sz w:val="30"/>
          <w:szCs w:val="30"/>
        </w:rPr>
      </w:pPr>
      <w:bookmarkStart w:id="10" w:name="P193"/>
      <w:bookmarkEnd w:id="10"/>
      <w:r w:rsidRPr="009136C5">
        <w:rPr>
          <w:rFonts w:ascii="Times New Roman" w:hAnsi="Times New Roman" w:cs="Times New Roman"/>
          <w:sz w:val="30"/>
          <w:szCs w:val="30"/>
        </w:rPr>
        <w:t>14. Документ, удостоверяющий личность, подлежит временному изъятию у владельца в случае:</w:t>
      </w:r>
    </w:p>
    <w:p w:rsidR="009136C5" w:rsidRPr="009136C5" w:rsidRDefault="009136C5" w:rsidP="009136C5">
      <w:pPr>
        <w:pStyle w:val="ConsPlusNormal"/>
        <w:ind w:firstLine="540"/>
        <w:jc w:val="both"/>
        <w:rPr>
          <w:rFonts w:ascii="Times New Roman" w:hAnsi="Times New Roman" w:cs="Times New Roman"/>
          <w:sz w:val="30"/>
          <w:szCs w:val="30"/>
        </w:rPr>
      </w:pPr>
      <w:bookmarkStart w:id="11" w:name="P194"/>
      <w:bookmarkEnd w:id="11"/>
      <w:r w:rsidRPr="009136C5">
        <w:rPr>
          <w:rFonts w:ascii="Times New Roman" w:hAnsi="Times New Roman" w:cs="Times New Roman"/>
          <w:sz w:val="30"/>
          <w:szCs w:val="30"/>
        </w:rPr>
        <w:t>применения к нему меры пресечения в виде заключения под стражу;</w:t>
      </w:r>
    </w:p>
    <w:p w:rsidR="009136C5" w:rsidRPr="009136C5" w:rsidRDefault="009136C5" w:rsidP="009136C5">
      <w:pPr>
        <w:pStyle w:val="ConsPlusNormal"/>
        <w:ind w:firstLine="540"/>
        <w:jc w:val="both"/>
        <w:rPr>
          <w:rFonts w:ascii="Times New Roman" w:hAnsi="Times New Roman" w:cs="Times New Roman"/>
          <w:sz w:val="30"/>
          <w:szCs w:val="30"/>
        </w:rPr>
      </w:pPr>
      <w:bookmarkStart w:id="12" w:name="P195"/>
      <w:bookmarkEnd w:id="12"/>
      <w:r w:rsidRPr="009136C5">
        <w:rPr>
          <w:rFonts w:ascii="Times New Roman" w:hAnsi="Times New Roman" w:cs="Times New Roman"/>
          <w:sz w:val="30"/>
          <w:szCs w:val="30"/>
        </w:rPr>
        <w:t>осуждения его к наказанию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 или смертной казни;</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01">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23.06.2023 N 180)</w:t>
      </w:r>
    </w:p>
    <w:p w:rsidR="009136C5" w:rsidRPr="009136C5" w:rsidRDefault="009136C5" w:rsidP="009136C5">
      <w:pPr>
        <w:pStyle w:val="ConsPlusNormal"/>
        <w:ind w:firstLine="540"/>
        <w:jc w:val="both"/>
        <w:rPr>
          <w:rFonts w:ascii="Times New Roman" w:hAnsi="Times New Roman" w:cs="Times New Roman"/>
          <w:sz w:val="30"/>
          <w:szCs w:val="30"/>
        </w:rPr>
      </w:pPr>
      <w:bookmarkStart w:id="13" w:name="P197"/>
      <w:bookmarkEnd w:id="13"/>
      <w:r w:rsidRPr="009136C5">
        <w:rPr>
          <w:rFonts w:ascii="Times New Roman" w:hAnsi="Times New Roman" w:cs="Times New Roman"/>
          <w:sz w:val="30"/>
          <w:szCs w:val="30"/>
        </w:rPr>
        <w:t>госпитализации его в психиатрический стационар;</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0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14" w:name="P199"/>
      <w:bookmarkEnd w:id="14"/>
      <w:r w:rsidRPr="009136C5">
        <w:rPr>
          <w:rFonts w:ascii="Times New Roman" w:hAnsi="Times New Roman" w:cs="Times New Roman"/>
          <w:sz w:val="30"/>
          <w:szCs w:val="30"/>
        </w:rPr>
        <w:t>направления этого владельца в лечебно-трудовой профилакторий.</w:t>
      </w:r>
    </w:p>
    <w:p w:rsidR="009136C5" w:rsidRPr="009136C5" w:rsidRDefault="009136C5" w:rsidP="009136C5">
      <w:pPr>
        <w:pStyle w:val="ConsPlusNormal"/>
        <w:ind w:firstLine="540"/>
        <w:jc w:val="both"/>
        <w:rPr>
          <w:rFonts w:ascii="Times New Roman" w:hAnsi="Times New Roman" w:cs="Times New Roman"/>
          <w:sz w:val="30"/>
          <w:szCs w:val="30"/>
        </w:rPr>
      </w:pPr>
      <w:bookmarkStart w:id="15" w:name="P200"/>
      <w:bookmarkEnd w:id="15"/>
      <w:r w:rsidRPr="009136C5">
        <w:rPr>
          <w:rFonts w:ascii="Times New Roman" w:hAnsi="Times New Roman" w:cs="Times New Roman"/>
          <w:sz w:val="30"/>
          <w:szCs w:val="30"/>
        </w:rPr>
        <w:t>Документ, удостоверяющий личность, может также временно изыматься у его владельца в случае: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задержания его в качестве подозреваемого, обвиняемого или осужденного, а также административного задержания за совершение административного правонарушения на срок свыше трех часов, применения административного взыскания в виде административного ареста;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если такие документы являются вещественными доказательствами по уголовному делу, делу об административном правонарушении.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Временное изъятие документа, удостоверяющего личность, производится: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должностным лицом органа уголовного преследования (при применении меры пресечения в виде заключения под стражу органом уголовного преследования), администрации места содержания под стражей (при применении меры пресечения в виде заключения под стражу судом), администрации учреждения уголовно-исполнительной системы Министерства внутренних дел (при прибытии к месту отбывания наказания осужденного к наказанию в виде ограничения свободы с направлением в исправительное учреждение открытого типа, ареста, лишения свободы на определенный срок, пожизненного лишения свободы или смертной казни) - в случаях, предусмотренных в </w:t>
      </w:r>
      <w:hyperlink w:anchor="P194">
        <w:r w:rsidRPr="009136C5">
          <w:rPr>
            <w:rFonts w:ascii="Times New Roman" w:hAnsi="Times New Roman" w:cs="Times New Roman"/>
            <w:sz w:val="30"/>
            <w:szCs w:val="30"/>
          </w:rPr>
          <w:t>абзацах втором</w:t>
        </w:r>
      </w:hyperlink>
      <w:r w:rsidRPr="009136C5">
        <w:rPr>
          <w:rFonts w:ascii="Times New Roman" w:hAnsi="Times New Roman" w:cs="Times New Roman"/>
          <w:sz w:val="30"/>
          <w:szCs w:val="30"/>
        </w:rPr>
        <w:t xml:space="preserve"> и </w:t>
      </w:r>
      <w:hyperlink w:anchor="P195">
        <w:r w:rsidRPr="009136C5">
          <w:rPr>
            <w:rFonts w:ascii="Times New Roman" w:hAnsi="Times New Roman" w:cs="Times New Roman"/>
            <w:sz w:val="30"/>
            <w:szCs w:val="30"/>
          </w:rPr>
          <w:t>третьем части первой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16.03.2021 </w:t>
      </w:r>
      <w:hyperlink r:id="rId103">
        <w:r w:rsidRPr="009136C5">
          <w:rPr>
            <w:rFonts w:ascii="Times New Roman" w:hAnsi="Times New Roman" w:cs="Times New Roman"/>
            <w:sz w:val="30"/>
            <w:szCs w:val="30"/>
          </w:rPr>
          <w:t>N 107</w:t>
        </w:r>
      </w:hyperlink>
      <w:r w:rsidRPr="009136C5">
        <w:rPr>
          <w:rFonts w:ascii="Times New Roman" w:hAnsi="Times New Roman" w:cs="Times New Roman"/>
          <w:sz w:val="30"/>
          <w:szCs w:val="30"/>
        </w:rPr>
        <w:t xml:space="preserve">, от 23.06.2023 </w:t>
      </w:r>
      <w:hyperlink r:id="rId104">
        <w:r w:rsidRPr="009136C5">
          <w:rPr>
            <w:rFonts w:ascii="Times New Roman" w:hAnsi="Times New Roman" w:cs="Times New Roman"/>
            <w:sz w:val="30"/>
            <w:szCs w:val="30"/>
          </w:rPr>
          <w:t>N 180</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 xml:space="preserve">должностным лицом психиатрического стационара - в случае, определенном в </w:t>
      </w:r>
      <w:hyperlink w:anchor="P197">
        <w:r w:rsidRPr="009136C5">
          <w:rPr>
            <w:rFonts w:ascii="Times New Roman" w:hAnsi="Times New Roman" w:cs="Times New Roman"/>
            <w:sz w:val="30"/>
            <w:szCs w:val="30"/>
          </w:rPr>
          <w:t>абзаце четвертом части первой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05">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должностным лицом органа внутренних дел, исполняющим решение суда, - в случае, указанном в </w:t>
      </w:r>
      <w:hyperlink w:anchor="P199">
        <w:r w:rsidRPr="009136C5">
          <w:rPr>
            <w:rFonts w:ascii="Times New Roman" w:hAnsi="Times New Roman" w:cs="Times New Roman"/>
            <w:sz w:val="30"/>
            <w:szCs w:val="30"/>
          </w:rPr>
          <w:t>абзаце пятом части первой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должностным лицом органа уголовного преследования или органа, ведущего административный процесс, - в случаях, предусмотренных в </w:t>
      </w:r>
      <w:hyperlink w:anchor="P200">
        <w:r w:rsidRPr="009136C5">
          <w:rPr>
            <w:rFonts w:ascii="Times New Roman" w:hAnsi="Times New Roman" w:cs="Times New Roman"/>
            <w:sz w:val="30"/>
            <w:szCs w:val="30"/>
          </w:rPr>
          <w:t>части второй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15. Документ, удостоверяющий личность, временно изъятый у гражданина, иностранца или беженца по основаниям, указанным в </w:t>
      </w:r>
      <w:hyperlink w:anchor="P193">
        <w:r w:rsidRPr="009136C5">
          <w:rPr>
            <w:rFonts w:ascii="Times New Roman" w:hAnsi="Times New Roman" w:cs="Times New Roman"/>
            <w:sz w:val="30"/>
            <w:szCs w:val="30"/>
          </w:rPr>
          <w:t>пункте 14</w:t>
        </w:r>
      </w:hyperlink>
      <w:r w:rsidRPr="009136C5">
        <w:rPr>
          <w:rFonts w:ascii="Times New Roman" w:hAnsi="Times New Roman" w:cs="Times New Roman"/>
          <w:sz w:val="30"/>
          <w:szCs w:val="30"/>
        </w:rPr>
        <w:t xml:space="preserve"> настоящего Положения, хранится в учреждении, в котором находится гражданин, иностранец или беженец, либо в органе уголовного преследования, суде или органе, ведущем административный процесс.</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Временно изъятый документ, удостоверяющий личность, возвращается его владельцу в случае, если он не утратил права на его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при освобождении из места содержания под стражей, исправительного учреждения, арестного дома, из места содержания лиц, задержанных за административное правонарушение, определяемого органом, ведущим административный процесс, центра изоляции правонарушителей органа внутренних дел, при прекращении нахождения в лечебно-трудовом профилактории, выписке из психиатрического стационара - должностным лицом администраций указанных учреждений;</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22.07.2010 </w:t>
      </w:r>
      <w:hyperlink r:id="rId106">
        <w:r w:rsidRPr="009136C5">
          <w:rPr>
            <w:rFonts w:ascii="Times New Roman" w:hAnsi="Times New Roman" w:cs="Times New Roman"/>
            <w:sz w:val="30"/>
            <w:szCs w:val="30"/>
          </w:rPr>
          <w:t>N 384</w:t>
        </w:r>
      </w:hyperlink>
      <w:r w:rsidRPr="009136C5">
        <w:rPr>
          <w:rFonts w:ascii="Times New Roman" w:hAnsi="Times New Roman" w:cs="Times New Roman"/>
          <w:sz w:val="30"/>
          <w:szCs w:val="30"/>
        </w:rPr>
        <w:t xml:space="preserve">, от 08.07.2013 </w:t>
      </w:r>
      <w:hyperlink r:id="rId107">
        <w:r w:rsidRPr="009136C5">
          <w:rPr>
            <w:rFonts w:ascii="Times New Roman" w:hAnsi="Times New Roman" w:cs="Times New Roman"/>
            <w:sz w:val="30"/>
            <w:szCs w:val="30"/>
          </w:rPr>
          <w:t>N 307</w:t>
        </w:r>
      </w:hyperlink>
      <w:r w:rsidRPr="009136C5">
        <w:rPr>
          <w:rFonts w:ascii="Times New Roman" w:hAnsi="Times New Roman" w:cs="Times New Roman"/>
          <w:sz w:val="30"/>
          <w:szCs w:val="30"/>
        </w:rPr>
        <w:t xml:space="preserve">, от 16.03.2021 </w:t>
      </w:r>
      <w:hyperlink r:id="rId108">
        <w:r w:rsidRPr="009136C5">
          <w:rPr>
            <w:rFonts w:ascii="Times New Roman" w:hAnsi="Times New Roman" w:cs="Times New Roman"/>
            <w:sz w:val="30"/>
            <w:szCs w:val="30"/>
          </w:rPr>
          <w:t>N 107</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после выполнения необходимых следственных и других процессуальных действий - должностным лицом органа уголовного преследования или органа, ведущего административный процесс.</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16. В случае, указанном в </w:t>
      </w:r>
      <w:hyperlink w:anchor="P186">
        <w:r w:rsidRPr="009136C5">
          <w:rPr>
            <w:rFonts w:ascii="Times New Roman" w:hAnsi="Times New Roman" w:cs="Times New Roman"/>
            <w:sz w:val="30"/>
            <w:szCs w:val="30"/>
          </w:rPr>
          <w:t>абзаце четвертом пункта 12</w:t>
        </w:r>
      </w:hyperlink>
      <w:r w:rsidRPr="009136C5">
        <w:rPr>
          <w:rFonts w:ascii="Times New Roman" w:hAnsi="Times New Roman" w:cs="Times New Roman"/>
          <w:sz w:val="30"/>
          <w:szCs w:val="30"/>
        </w:rPr>
        <w:t xml:space="preserve"> настоящего Положения, изъятые документы, удостоверяющие личность, передаются их владельцам, если они не утратили права на использование таких документов.</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17. Подлежат уничтожению документы, удостоверяющие личность: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испорченные при оформлении;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изъятые либо сданные в органы внутренних дел по месту жительства или другие государственные органы, иные государственные организации в случаях, предусмотренных настоящим Положением, за исключением случая изъятия документов, удостоверяющих личность, в соответствии с </w:t>
      </w:r>
      <w:hyperlink w:anchor="P186">
        <w:r w:rsidRPr="009136C5">
          <w:rPr>
            <w:rFonts w:ascii="Times New Roman" w:hAnsi="Times New Roman" w:cs="Times New Roman"/>
            <w:sz w:val="30"/>
            <w:szCs w:val="30"/>
          </w:rPr>
          <w:t>абзацем четвертым пункта 12</w:t>
        </w:r>
      </w:hyperlink>
      <w:r w:rsidRPr="009136C5">
        <w:rPr>
          <w:rFonts w:ascii="Times New Roman" w:hAnsi="Times New Roman" w:cs="Times New Roman"/>
          <w:sz w:val="30"/>
          <w:szCs w:val="30"/>
        </w:rPr>
        <w:t xml:space="preserve"> настоящего Положения, если владельцы таких документов не утратили права на их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Уничтожение документов, удостоверяющих личность, осуществляется: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органом внутренних дел, Министерством иностранных дел, дипломатическим представительством, консульским учреждением - в отношении паспорта;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09">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органом внутренних дел - в отношении вида на жительство и удостоверения беженца.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Документы, удостоверяющие личность, подлежащие уничтожению, могут быть переданы в государственные музеи, иные государственные организации в случаях и </w:t>
      </w:r>
      <w:hyperlink r:id="rId110">
        <w:r w:rsidRPr="009136C5">
          <w:rPr>
            <w:rFonts w:ascii="Times New Roman" w:hAnsi="Times New Roman" w:cs="Times New Roman"/>
            <w:sz w:val="30"/>
            <w:szCs w:val="30"/>
          </w:rPr>
          <w:t>порядке</w:t>
        </w:r>
      </w:hyperlink>
      <w:r w:rsidRPr="009136C5">
        <w:rPr>
          <w:rFonts w:ascii="Times New Roman" w:hAnsi="Times New Roman" w:cs="Times New Roman"/>
          <w:sz w:val="30"/>
          <w:szCs w:val="30"/>
        </w:rPr>
        <w:t>, определенных Советом Министров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18. Порядок организации работы по персонализации, выдаче, учету, обмену, признанию недействительными, изъятию, хранению, уничтожению документов, удостоверяющих личность, а также технические требования к фотографиям определяются Министерством внутренних дел, Министерством иностранных дел, Министерством здравоохранения, Государственным пограничным комитетом, Государственным таможенным комитетом в соответствии с их компетенцией, определенной настоящим Положением, иными актами законодательства.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14.04.2011 </w:t>
      </w:r>
      <w:hyperlink r:id="rId111">
        <w:r w:rsidRPr="009136C5">
          <w:rPr>
            <w:rFonts w:ascii="Times New Roman" w:hAnsi="Times New Roman" w:cs="Times New Roman"/>
            <w:sz w:val="30"/>
            <w:szCs w:val="30"/>
          </w:rPr>
          <w:t>N 146</w:t>
        </w:r>
      </w:hyperlink>
      <w:r w:rsidRPr="009136C5">
        <w:rPr>
          <w:rFonts w:ascii="Times New Roman" w:hAnsi="Times New Roman" w:cs="Times New Roman"/>
          <w:sz w:val="30"/>
          <w:szCs w:val="30"/>
        </w:rPr>
        <w:t xml:space="preserve">, от 22.12.2018 </w:t>
      </w:r>
      <w:hyperlink r:id="rId112">
        <w:r w:rsidRPr="009136C5">
          <w:rPr>
            <w:rFonts w:ascii="Times New Roman" w:hAnsi="Times New Roman" w:cs="Times New Roman"/>
            <w:sz w:val="30"/>
            <w:szCs w:val="30"/>
          </w:rPr>
          <w:t>N 495</w:t>
        </w:r>
      </w:hyperlink>
      <w:r w:rsidRPr="009136C5">
        <w:rPr>
          <w:rFonts w:ascii="Times New Roman" w:hAnsi="Times New Roman" w:cs="Times New Roman"/>
          <w:sz w:val="30"/>
          <w:szCs w:val="30"/>
        </w:rPr>
        <w:t xml:space="preserve">, от 04.09.2023 </w:t>
      </w:r>
      <w:hyperlink r:id="rId113">
        <w:r w:rsidRPr="009136C5">
          <w:rPr>
            <w:rFonts w:ascii="Times New Roman" w:hAnsi="Times New Roman" w:cs="Times New Roman"/>
            <w:sz w:val="30"/>
            <w:szCs w:val="30"/>
          </w:rPr>
          <w:t>N 278</w:t>
        </w:r>
      </w:hyperlink>
      <w:r w:rsidRPr="009136C5">
        <w:rPr>
          <w:rFonts w:ascii="Times New Roman" w:hAnsi="Times New Roman" w:cs="Times New Roman"/>
          <w:sz w:val="30"/>
          <w:szCs w:val="30"/>
        </w:rPr>
        <w:t>)</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2</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ПАСПОРТ</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19.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19 исключен с 1 сентября 2021 года. - </w:t>
      </w:r>
      <w:hyperlink r:id="rId114">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20. Выдача паспорта производится гражданину: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связи с достижением четырнадцатилетнего возраста;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15">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несовершеннолетнему, не достигшему четырнадцатилетнего возраста, по заявлению одного из его законных представителей;</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16">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связи с приобретением гражданства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17">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случае утраты (хищения) паспорта;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случае подтверждения наличия у лица гражданства Республики Беларусь по результатам определения принадлежности к гражданству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1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16" w:name="P242"/>
      <w:bookmarkEnd w:id="16"/>
      <w:r w:rsidRPr="009136C5">
        <w:rPr>
          <w:rFonts w:ascii="Times New Roman" w:hAnsi="Times New Roman" w:cs="Times New Roman"/>
          <w:sz w:val="30"/>
          <w:szCs w:val="30"/>
        </w:rPr>
        <w:t>21. Паспорт содержит: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цветное изображение владельца, соответствующее его возрасту;</w:t>
      </w:r>
    </w:p>
    <w:p w:rsidR="009136C5" w:rsidRPr="009136C5" w:rsidRDefault="009136C5" w:rsidP="009136C5">
      <w:pPr>
        <w:pStyle w:val="ConsPlusNormal"/>
        <w:ind w:firstLine="540"/>
        <w:jc w:val="both"/>
        <w:rPr>
          <w:rFonts w:ascii="Times New Roman" w:hAnsi="Times New Roman" w:cs="Times New Roman"/>
          <w:sz w:val="30"/>
          <w:szCs w:val="30"/>
        </w:rPr>
      </w:pPr>
      <w:bookmarkStart w:id="17" w:name="P244"/>
      <w:bookmarkEnd w:id="17"/>
      <w:r w:rsidRPr="009136C5">
        <w:rPr>
          <w:rFonts w:ascii="Times New Roman" w:hAnsi="Times New Roman" w:cs="Times New Roman"/>
          <w:sz w:val="30"/>
          <w:szCs w:val="30"/>
        </w:rPr>
        <w:lastRenderedPageBreak/>
        <w:t>фамилию, собственное имя, отчество (при наличии)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число, месяц, год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место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bookmarkStart w:id="18" w:name="P247"/>
      <w:bookmarkEnd w:id="18"/>
      <w:r w:rsidRPr="009136C5">
        <w:rPr>
          <w:rFonts w:ascii="Times New Roman" w:hAnsi="Times New Roman" w:cs="Times New Roman"/>
          <w:sz w:val="30"/>
          <w:szCs w:val="30"/>
        </w:rPr>
        <w:t>пол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идентификационный номер;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серию и номер;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тип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код государства;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дату выдачи;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наименование государственного органа, выдавшего паспорт;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срок действия;</w:t>
      </w:r>
    </w:p>
    <w:p w:rsidR="009136C5" w:rsidRPr="009136C5" w:rsidRDefault="009136C5" w:rsidP="009136C5">
      <w:pPr>
        <w:pStyle w:val="ConsPlusNormal"/>
        <w:ind w:firstLine="540"/>
        <w:jc w:val="both"/>
        <w:rPr>
          <w:rFonts w:ascii="Times New Roman" w:hAnsi="Times New Roman" w:cs="Times New Roman"/>
          <w:sz w:val="30"/>
          <w:szCs w:val="30"/>
        </w:rPr>
      </w:pPr>
      <w:proofErr w:type="spellStart"/>
      <w:r w:rsidRPr="009136C5">
        <w:rPr>
          <w:rFonts w:ascii="Times New Roman" w:hAnsi="Times New Roman" w:cs="Times New Roman"/>
          <w:sz w:val="30"/>
          <w:szCs w:val="30"/>
        </w:rPr>
        <w:t>машиносчитываемую</w:t>
      </w:r>
      <w:proofErr w:type="spellEnd"/>
      <w:r w:rsidRPr="009136C5">
        <w:rPr>
          <w:rFonts w:ascii="Times New Roman" w:hAnsi="Times New Roman" w:cs="Times New Roman"/>
          <w:sz w:val="30"/>
          <w:szCs w:val="30"/>
        </w:rPr>
        <w:t xml:space="preserve"> зону;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подпись владельца (за исключением случаев выдачи паспорта гражданину, не достигшему четырнадцатилетнего возраста);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19">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подпись должностного лица государственного органа, выдавшего </w:t>
      </w:r>
      <w:hyperlink r:id="rId120">
        <w:r w:rsidRPr="009136C5">
          <w:rPr>
            <w:rFonts w:ascii="Times New Roman" w:hAnsi="Times New Roman" w:cs="Times New Roman"/>
            <w:sz w:val="30"/>
            <w:szCs w:val="30"/>
          </w:rPr>
          <w:t>паспорт</w:t>
        </w:r>
      </w:hyperlink>
      <w:r w:rsidRPr="009136C5">
        <w:rPr>
          <w:rFonts w:ascii="Times New Roman" w:hAnsi="Times New Roman" w:cs="Times New Roman"/>
          <w:sz w:val="30"/>
          <w:szCs w:val="30"/>
        </w:rPr>
        <w:t>, скрепленную печатью с изображением Государственного герба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случае отсутствия фамилии в документе о рождении несовершеннолетнего гражданина, выданном компетентным органом иностранного государства, она вносится в паспорт несовершеннолетнего гражданина на основании заявления его законных представителей (единственного законного представителя), составленного в произвольной форме.</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(часть вторая п. 21 введена </w:t>
      </w:r>
      <w:hyperlink r:id="rId121">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случае отсутствия отчества в документе о рождении несовершеннолетнего гражданина, выданном компетентным органом иностранного государства, оно может быть внесено в паспорт несовершеннолетнего гражданина на основании заявления его законных представителей (единственного законного представителя), составленного в произвольной форме.</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(часть третья п. 21 в ред. </w:t>
      </w:r>
      <w:hyperlink r:id="rId12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22. В паспорт вносятся отметки: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регистрации заключения брака - органом, регистрирующим акты гражданского состояния, подразделением по гражданству и миграции органа внутренних дел (при выдаче паспорта в связи с приобретением гражданства Республики Беларусь, в случае утраты (хищения) паспорта или при обмене паспорта);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16.03.2021 </w:t>
      </w:r>
      <w:hyperlink r:id="rId123">
        <w:r w:rsidRPr="009136C5">
          <w:rPr>
            <w:rFonts w:ascii="Times New Roman" w:hAnsi="Times New Roman" w:cs="Times New Roman"/>
            <w:sz w:val="30"/>
            <w:szCs w:val="30"/>
          </w:rPr>
          <w:t>N 107</w:t>
        </w:r>
      </w:hyperlink>
      <w:r w:rsidRPr="009136C5">
        <w:rPr>
          <w:rFonts w:ascii="Times New Roman" w:hAnsi="Times New Roman" w:cs="Times New Roman"/>
          <w:sz w:val="30"/>
          <w:szCs w:val="30"/>
        </w:rPr>
        <w:t xml:space="preserve">, от 16.02.2024 </w:t>
      </w:r>
      <w:hyperlink r:id="rId124">
        <w:r w:rsidRPr="009136C5">
          <w:rPr>
            <w:rFonts w:ascii="Times New Roman" w:hAnsi="Times New Roman" w:cs="Times New Roman"/>
            <w:sz w:val="30"/>
            <w:szCs w:val="30"/>
          </w:rPr>
          <w:t>N 55</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о детях, не достигших восемнадцатилетнего возраста, - органом, регистрирующим акты гражданского состояния, подразделением по гражданству и миграции органа внутренних дел (при выдаче паспорта в связи с приобретением гражданства Республики Беларусь, в случае утраты (хищения) паспорта или при обмене паспорта);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16.03.2021 </w:t>
      </w:r>
      <w:hyperlink r:id="rId125">
        <w:r w:rsidRPr="009136C5">
          <w:rPr>
            <w:rFonts w:ascii="Times New Roman" w:hAnsi="Times New Roman" w:cs="Times New Roman"/>
            <w:sz w:val="30"/>
            <w:szCs w:val="30"/>
          </w:rPr>
          <w:t>N 107</w:t>
        </w:r>
      </w:hyperlink>
      <w:r w:rsidRPr="009136C5">
        <w:rPr>
          <w:rFonts w:ascii="Times New Roman" w:hAnsi="Times New Roman" w:cs="Times New Roman"/>
          <w:sz w:val="30"/>
          <w:szCs w:val="30"/>
        </w:rPr>
        <w:t xml:space="preserve">, от 16.02.2024 </w:t>
      </w:r>
      <w:hyperlink r:id="rId126">
        <w:r w:rsidRPr="009136C5">
          <w:rPr>
            <w:rFonts w:ascii="Times New Roman" w:hAnsi="Times New Roman" w:cs="Times New Roman"/>
            <w:sz w:val="30"/>
            <w:szCs w:val="30"/>
          </w:rPr>
          <w:t>N 55</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регистрации расторжения брака - органом, регистрирующим акты гражданского состояния;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перемене фамилии, собственного имени, отчества - органом, регистрирующим акты гражданского состояния;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изменении фамилии, собственного имени, отчества в связи с внесением изменений в записи актов гражданского состояния - органом, регистрирующим акты гражданского состояния;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расторжении брака - судом;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обязанности владельца возмещать расходы, затраченные государством на содержание детей, находящихся на государственном обеспечении, - органом внутренних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регистрации по месту жительства (в случаях, предусмотренных законодательными актами, - о снятии с регистрационного учета по месту жительства) - подразделением по гражданству и миграции органа внутренних дел или сельским (поселковым) исполнительным комитетом;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оформлении выезда для постоянного проживания за пределами Республики Беларусь (для граждан, оформивших выезд для постоянного проживания за пределами Республики Беларусь) - подразделением по гражданству и миграции органа внутренних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27">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постановке на консульский учет - дипломатическим представительством или консульским учреждением при постановке на консульский учет, подразделением по гражданству и миграции органа внутренних дел при выдаче (обмене) паспорта;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2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16.02.2024 N 55)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снятии с консульского учета - подразделением по гражданству и миграции органа внутренних дел, организацией, ответственной за регистрацию по месту жительства в Республике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26.07.2012 </w:t>
      </w:r>
      <w:hyperlink r:id="rId129">
        <w:r w:rsidRPr="009136C5">
          <w:rPr>
            <w:rFonts w:ascii="Times New Roman" w:hAnsi="Times New Roman" w:cs="Times New Roman"/>
            <w:sz w:val="30"/>
            <w:szCs w:val="30"/>
          </w:rPr>
          <w:t>N 333</w:t>
        </w:r>
      </w:hyperlink>
      <w:r w:rsidRPr="009136C5">
        <w:rPr>
          <w:rFonts w:ascii="Times New Roman" w:hAnsi="Times New Roman" w:cs="Times New Roman"/>
          <w:sz w:val="30"/>
          <w:szCs w:val="30"/>
        </w:rPr>
        <w:t xml:space="preserve">, от 16.03.2021 </w:t>
      </w:r>
      <w:hyperlink r:id="rId130">
        <w:r w:rsidRPr="009136C5">
          <w:rPr>
            <w:rFonts w:ascii="Times New Roman" w:hAnsi="Times New Roman" w:cs="Times New Roman"/>
            <w:sz w:val="30"/>
            <w:szCs w:val="30"/>
          </w:rPr>
          <w:t>N 107</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исключен. - </w:t>
      </w:r>
      <w:hyperlink r:id="rId131">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визах - компетентным органом иностранного государства, уполномоченным на выдачу виз;</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об отказе в выезде из Республики Беларусь - органом пограничной </w:t>
      </w:r>
      <w:r w:rsidRPr="009136C5">
        <w:rPr>
          <w:rFonts w:ascii="Times New Roman" w:hAnsi="Times New Roman" w:cs="Times New Roman"/>
          <w:sz w:val="30"/>
          <w:szCs w:val="30"/>
        </w:rPr>
        <w:lastRenderedPageBreak/>
        <w:t>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3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об аннулировании ранее внесенных отметок в случае, указанном в </w:t>
      </w:r>
      <w:hyperlink w:anchor="P327">
        <w:r w:rsidRPr="009136C5">
          <w:rPr>
            <w:rFonts w:ascii="Times New Roman" w:hAnsi="Times New Roman" w:cs="Times New Roman"/>
            <w:sz w:val="30"/>
            <w:szCs w:val="30"/>
          </w:rPr>
          <w:t>части второй пункта 26</w:t>
        </w:r>
      </w:hyperlink>
      <w:r w:rsidRPr="009136C5">
        <w:rPr>
          <w:rFonts w:ascii="Times New Roman" w:hAnsi="Times New Roman" w:cs="Times New Roman"/>
          <w:sz w:val="30"/>
          <w:szCs w:val="30"/>
        </w:rPr>
        <w:t xml:space="preserve"> настоящего Положения, - подразделением по гражданству и миграции органа внутренних дел, Министерством иностранных дел, дипломатическим представительством или консульским учреждением;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аннулировании ранее внесенных отметок в иных случаях - органом, внесшим соответствующую отметку;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пересечении государственных границ иностранных государств - компетентным органом иностранного государства, осуществляющим пограничный контроль.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 просьбе гражданина в его паспорт вносятся отметки: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о группе крови по системам АВ0 и </w:t>
      </w:r>
      <w:proofErr w:type="spellStart"/>
      <w:r w:rsidRPr="009136C5">
        <w:rPr>
          <w:rFonts w:ascii="Times New Roman" w:hAnsi="Times New Roman" w:cs="Times New Roman"/>
          <w:sz w:val="30"/>
          <w:szCs w:val="30"/>
        </w:rPr>
        <w:t>Rh</w:t>
      </w:r>
      <w:proofErr w:type="spellEnd"/>
      <w:r w:rsidRPr="009136C5">
        <w:rPr>
          <w:rFonts w:ascii="Times New Roman" w:hAnsi="Times New Roman" w:cs="Times New Roman"/>
          <w:sz w:val="30"/>
          <w:szCs w:val="30"/>
        </w:rPr>
        <w:t>, другим системам - организацией здравоохранения;</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33">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23.06.2023 N 180)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национальной принадлежности - подразделением по гражданству и миграции органа внутренних дел, Министерством иностранных дел (на территории Республики Беларусь), дипломатическим представительством или консульским учреждением (за пределами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3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Отметка о национальной принадлежности гражданина вносится в паспорт на основании заявления гражданина, достигшего четырнадцатилетнего возраста, при предъявлении им </w:t>
      </w:r>
      <w:hyperlink r:id="rId135">
        <w:r w:rsidRPr="009136C5">
          <w:rPr>
            <w:rFonts w:ascii="Times New Roman" w:hAnsi="Times New Roman" w:cs="Times New Roman"/>
            <w:sz w:val="30"/>
            <w:szCs w:val="30"/>
          </w:rPr>
          <w:t>свидетельства</w:t>
        </w:r>
      </w:hyperlink>
      <w:r w:rsidRPr="009136C5">
        <w:rPr>
          <w:rFonts w:ascii="Times New Roman" w:hAnsi="Times New Roman" w:cs="Times New Roman"/>
          <w:sz w:val="30"/>
          <w:szCs w:val="30"/>
        </w:rPr>
        <w:t xml:space="preserve"> о рождении с указанием национальности родителей.</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36">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Внесение отметок, не предусмотренных настоящим пунктом, в паспорт не допускается.</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(часть четвертая п. 22 введена </w:t>
      </w:r>
      <w:hyperlink r:id="rId137">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ind w:firstLine="540"/>
        <w:jc w:val="both"/>
        <w:rPr>
          <w:rFonts w:ascii="Times New Roman" w:hAnsi="Times New Roman" w:cs="Times New Roman"/>
          <w:sz w:val="30"/>
          <w:szCs w:val="30"/>
        </w:rPr>
      </w:pPr>
      <w:bookmarkStart w:id="19" w:name="P296"/>
      <w:bookmarkEnd w:id="19"/>
      <w:r w:rsidRPr="009136C5">
        <w:rPr>
          <w:rFonts w:ascii="Times New Roman" w:hAnsi="Times New Roman" w:cs="Times New Roman"/>
          <w:sz w:val="30"/>
          <w:szCs w:val="30"/>
        </w:rPr>
        <w:t>23. Обмен паспорта производится в случае: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изменения данных, указанных в </w:t>
      </w:r>
      <w:hyperlink w:anchor="P244">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247">
        <w:r w:rsidRPr="009136C5">
          <w:rPr>
            <w:rFonts w:ascii="Times New Roman" w:hAnsi="Times New Roman" w:cs="Times New Roman"/>
            <w:sz w:val="30"/>
            <w:szCs w:val="30"/>
          </w:rPr>
          <w:t>шестом части первой пункта 21</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необходимости внесения исправлений в данные, указанные в </w:t>
      </w:r>
      <w:hyperlink w:anchor="P244">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247">
        <w:r w:rsidRPr="009136C5">
          <w:rPr>
            <w:rFonts w:ascii="Times New Roman" w:hAnsi="Times New Roman" w:cs="Times New Roman"/>
            <w:sz w:val="30"/>
            <w:szCs w:val="30"/>
          </w:rPr>
          <w:t>шестом части первой пункта 21</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истечения срока его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непригодности для использования;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внесения отметок, не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израсходования листов, предназначенных для виз и отметок;</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переезда гражданина, ранее постоянно проживавшего за пределами </w:t>
      </w:r>
      <w:r w:rsidRPr="009136C5">
        <w:rPr>
          <w:rFonts w:ascii="Times New Roman" w:hAnsi="Times New Roman" w:cs="Times New Roman"/>
          <w:sz w:val="30"/>
          <w:szCs w:val="30"/>
        </w:rPr>
        <w:lastRenderedPageBreak/>
        <w:t>Республики Беларусь и получившего паспорт для постоянного проживания за пределами Республики Беларусь, на постоянное жительство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отказа гражданина,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23 в ред. </w:t>
      </w:r>
      <w:hyperlink r:id="rId13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24. Выдача и обмен паспорта осуществляются: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проживающему в Республике Беларусь, - органом внутренних дел по месту жительства гражданина;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39">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отбывающему наказание в виде ограничения свободы с отбыванием наказания в исправительных учреждениях открытого типа или лишения свободы на определенный срок, - органом внутренних дел, на территории которого расположено учреждение уголовно-исполнительной системы Министерства внутренних дел, или по месту жительства осужденного;</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40">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23.06.2023 N 180)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постоянно проживающему за пределами Республики Беларусь и состоящему на консульском учете (далее - гражданин, постоянно проживающий за пределами Республики Беларусь), - органом внутренних дел по месту последней регистрации по месту жительства.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41">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исключен с 1 сентября 2021 года. - </w:t>
      </w:r>
      <w:hyperlink r:id="rId142">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исключен. - </w:t>
      </w:r>
      <w:hyperlink r:id="rId143">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Паспорт вручается: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проживающему в Республике Беларусь, - подразделением по гражданству и миграции органа внутренних дел по месту жительства гражданина;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отбывающему наказание в виде ограничения свободы с отбыванием наказания в исправительных учреждениях открытого типа или лишения свободы на определенный срок, - учреждением уголовно-исполнительной системы Министерства внутренних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4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23.06.2023 N 180)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постоянно проживающему за пределами Республики Беларусь, обратившемуся за выдачей или обменом паспорта на территории Республики Беларусь, - органом внутренних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45">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абзацы пятый - шестой исключены. - </w:t>
      </w:r>
      <w:hyperlink r:id="rId146">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 xml:space="preserve">Часть исключена. - </w:t>
      </w:r>
      <w:hyperlink r:id="rId147">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25. Гражданин вправе менее чем за один год до истечения срока действия паспорта обратиться для его обмена либо для выдачи идентификационной карты в государственный орган, иную государственную организацию в соответствии с законодательными актами об административных процедурах.</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26.04.2010 </w:t>
      </w:r>
      <w:hyperlink r:id="rId148">
        <w:r w:rsidRPr="009136C5">
          <w:rPr>
            <w:rFonts w:ascii="Times New Roman" w:hAnsi="Times New Roman" w:cs="Times New Roman"/>
            <w:sz w:val="30"/>
            <w:szCs w:val="30"/>
          </w:rPr>
          <w:t>N 200</w:t>
        </w:r>
      </w:hyperlink>
      <w:r w:rsidRPr="009136C5">
        <w:rPr>
          <w:rFonts w:ascii="Times New Roman" w:hAnsi="Times New Roman" w:cs="Times New Roman"/>
          <w:sz w:val="30"/>
          <w:szCs w:val="30"/>
        </w:rPr>
        <w:t xml:space="preserve">, от 16.03.2021 </w:t>
      </w:r>
      <w:hyperlink r:id="rId149">
        <w:r w:rsidRPr="009136C5">
          <w:rPr>
            <w:rFonts w:ascii="Times New Roman" w:hAnsi="Times New Roman" w:cs="Times New Roman"/>
            <w:sz w:val="30"/>
            <w:szCs w:val="30"/>
          </w:rPr>
          <w:t>N 107</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26. Паспорт, подлежащий обмену по основаниям, указанным в </w:t>
      </w:r>
      <w:hyperlink w:anchor="P296">
        <w:r w:rsidRPr="009136C5">
          <w:rPr>
            <w:rFonts w:ascii="Times New Roman" w:hAnsi="Times New Roman" w:cs="Times New Roman"/>
            <w:sz w:val="30"/>
            <w:szCs w:val="30"/>
          </w:rPr>
          <w:t>пункте 23</w:t>
        </w:r>
      </w:hyperlink>
      <w:r w:rsidRPr="009136C5">
        <w:rPr>
          <w:rFonts w:ascii="Times New Roman" w:hAnsi="Times New Roman" w:cs="Times New Roman"/>
          <w:sz w:val="30"/>
          <w:szCs w:val="30"/>
        </w:rPr>
        <w:t xml:space="preserve"> настоящего Положения, подлежит изъятию при получении нового паспорта либо идентификационной карты гражданина, за исключением случая, предусмотренного </w:t>
      </w:r>
      <w:hyperlink w:anchor="P327">
        <w:r w:rsidRPr="009136C5">
          <w:rPr>
            <w:rFonts w:ascii="Times New Roman" w:hAnsi="Times New Roman" w:cs="Times New Roman"/>
            <w:sz w:val="30"/>
            <w:szCs w:val="30"/>
          </w:rPr>
          <w:t>частью второй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50">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20" w:name="P327"/>
      <w:bookmarkEnd w:id="20"/>
      <w:r w:rsidRPr="009136C5">
        <w:rPr>
          <w:rFonts w:ascii="Times New Roman" w:hAnsi="Times New Roman" w:cs="Times New Roman"/>
          <w:sz w:val="30"/>
          <w:szCs w:val="30"/>
        </w:rPr>
        <w:t>При наличии в паспорте, подлежащем обмену, действительной визы иностранного государства либо в связи с иными обстоятельствами, в силу которых гражданину необходимо воспользоваться паспортом, подлежащим обмену, на основании письменного заявления владельца паспорт, подлежащий обмену, возвращается гражданину подразделением по гражданству и миграции органа внутренних дел после проставления на страницах 1 - 30 паспорта отметок об их аннулировании (кроме страниц с действительными визами иностранных государств). Такой паспорт подлежит обязательной сдаче в соответствующий государственный орган, возвративший гражданину документ, удостоверяющий личность, после того, как необходимость его использования отпадет.</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26.07.2012 </w:t>
      </w:r>
      <w:hyperlink r:id="rId151">
        <w:r w:rsidRPr="009136C5">
          <w:rPr>
            <w:rFonts w:ascii="Times New Roman" w:hAnsi="Times New Roman" w:cs="Times New Roman"/>
            <w:sz w:val="30"/>
            <w:szCs w:val="30"/>
          </w:rPr>
          <w:t>N 333</w:t>
        </w:r>
      </w:hyperlink>
      <w:r w:rsidRPr="009136C5">
        <w:rPr>
          <w:rFonts w:ascii="Times New Roman" w:hAnsi="Times New Roman" w:cs="Times New Roman"/>
          <w:sz w:val="30"/>
          <w:szCs w:val="30"/>
        </w:rPr>
        <w:t xml:space="preserve">, от 04.09.2023 </w:t>
      </w:r>
      <w:hyperlink r:id="rId152">
        <w:r w:rsidRPr="009136C5">
          <w:rPr>
            <w:rFonts w:ascii="Times New Roman" w:hAnsi="Times New Roman" w:cs="Times New Roman"/>
            <w:sz w:val="30"/>
            <w:szCs w:val="30"/>
          </w:rPr>
          <w:t>N 278</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В случае, предусмотренном в </w:t>
      </w:r>
      <w:hyperlink w:anchor="P327">
        <w:r w:rsidRPr="009136C5">
          <w:rPr>
            <w:rFonts w:ascii="Times New Roman" w:hAnsi="Times New Roman" w:cs="Times New Roman"/>
            <w:sz w:val="30"/>
            <w:szCs w:val="30"/>
          </w:rPr>
          <w:t>части второй</w:t>
        </w:r>
      </w:hyperlink>
      <w:r w:rsidRPr="009136C5">
        <w:rPr>
          <w:rFonts w:ascii="Times New Roman" w:hAnsi="Times New Roman" w:cs="Times New Roman"/>
          <w:sz w:val="30"/>
          <w:szCs w:val="30"/>
        </w:rPr>
        <w:t xml:space="preserve"> настоящего пункта, паспорт, подлежащий обмену, не возвращается гражданину, в отношении которого принято решение о временном ограничении его права на выезд из Республики Беларусь. Такой паспорт подлежит изъятию и уничтожению в установленном порядке.</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(часть третья п. 26 введена </w:t>
      </w:r>
      <w:hyperlink r:id="rId153">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27.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27 исключен. - </w:t>
      </w:r>
      <w:hyperlink r:id="rId154">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28. Государственные органы и иные государственные организации, в которые гражданин должен обратиться за выдачей, обменом паспорта, документы, необходимые для выдачи, обмена паспорта, срок его выдачи и действия, а также размер платы, взимаемой за выдачу, обмен паспорта, определяются законодательными актами об административных </w:t>
      </w:r>
      <w:r w:rsidRPr="009136C5">
        <w:rPr>
          <w:rFonts w:ascii="Times New Roman" w:hAnsi="Times New Roman" w:cs="Times New Roman"/>
          <w:sz w:val="30"/>
          <w:szCs w:val="30"/>
        </w:rPr>
        <w:lastRenderedPageBreak/>
        <w:t>процедурах.</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26.04.2010 </w:t>
      </w:r>
      <w:hyperlink r:id="rId155">
        <w:r w:rsidRPr="009136C5">
          <w:rPr>
            <w:rFonts w:ascii="Times New Roman" w:hAnsi="Times New Roman" w:cs="Times New Roman"/>
            <w:sz w:val="30"/>
            <w:szCs w:val="30"/>
          </w:rPr>
          <w:t>N 200</w:t>
        </w:r>
      </w:hyperlink>
      <w:r w:rsidRPr="009136C5">
        <w:rPr>
          <w:rFonts w:ascii="Times New Roman" w:hAnsi="Times New Roman" w:cs="Times New Roman"/>
          <w:sz w:val="30"/>
          <w:szCs w:val="30"/>
        </w:rPr>
        <w:t xml:space="preserve">, от 04.09.2023 </w:t>
      </w:r>
      <w:hyperlink r:id="rId156">
        <w:r w:rsidRPr="009136C5">
          <w:rPr>
            <w:rFonts w:ascii="Times New Roman" w:hAnsi="Times New Roman" w:cs="Times New Roman"/>
            <w:sz w:val="30"/>
            <w:szCs w:val="30"/>
          </w:rPr>
          <w:t>N 278</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29. В случае утраты (хищения) паспорта гражданину по его письменному заявлению в течение трех дней после представления документов, необходимых для выдачи паспорта, подразделением по гражданству и миграции органа внутренних дел по месту жительства выдается </w:t>
      </w:r>
      <w:hyperlink r:id="rId157">
        <w:r w:rsidRPr="009136C5">
          <w:rPr>
            <w:rFonts w:ascii="Times New Roman" w:hAnsi="Times New Roman" w:cs="Times New Roman"/>
            <w:sz w:val="30"/>
            <w:szCs w:val="30"/>
          </w:rPr>
          <w:t>справка</w:t>
        </w:r>
      </w:hyperlink>
      <w:r w:rsidRPr="009136C5">
        <w:rPr>
          <w:rFonts w:ascii="Times New Roman" w:hAnsi="Times New Roman" w:cs="Times New Roman"/>
          <w:sz w:val="30"/>
          <w:szCs w:val="30"/>
        </w:rPr>
        <w:t>, подтверждающая личность гражданина, на срок не более одного месяца до получения нового паспорта либо идентификационной карты.</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5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30. В случае смерти или объявления умершим гражданина паспорт сдается в орган, регистрирующий акты гражданского состояния, который после регистрации смерти направляет его в орган внутренних дел по месту жительства умершего гражданина (если паспорт выдан органом внутренних дел) либо в Министерство иностранных дел (если паспорт выдан Министерством иностранных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59">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3</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ВИД НА ЖИТЕЛЬСТВО</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31.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31 исключен с 1 сентября 2021 года. - </w:t>
      </w:r>
      <w:hyperlink r:id="rId160">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21" w:name="P345"/>
      <w:bookmarkEnd w:id="21"/>
      <w:r w:rsidRPr="009136C5">
        <w:rPr>
          <w:rFonts w:ascii="Times New Roman" w:hAnsi="Times New Roman" w:cs="Times New Roman"/>
          <w:sz w:val="30"/>
          <w:szCs w:val="30"/>
        </w:rPr>
        <w:t>32. Вид на жительство содержит: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цветное изображение владельца, соответствующее его возрасту;</w:t>
      </w:r>
    </w:p>
    <w:p w:rsidR="009136C5" w:rsidRPr="009136C5" w:rsidRDefault="009136C5" w:rsidP="009136C5">
      <w:pPr>
        <w:pStyle w:val="ConsPlusNormal"/>
        <w:ind w:firstLine="540"/>
        <w:jc w:val="both"/>
        <w:rPr>
          <w:rFonts w:ascii="Times New Roman" w:hAnsi="Times New Roman" w:cs="Times New Roman"/>
          <w:sz w:val="30"/>
          <w:szCs w:val="30"/>
        </w:rPr>
      </w:pPr>
      <w:bookmarkStart w:id="22" w:name="P347"/>
      <w:bookmarkEnd w:id="22"/>
      <w:r w:rsidRPr="009136C5">
        <w:rPr>
          <w:rFonts w:ascii="Times New Roman" w:hAnsi="Times New Roman" w:cs="Times New Roman"/>
          <w:sz w:val="30"/>
          <w:szCs w:val="30"/>
        </w:rPr>
        <w:t>фамилию, собственное имя, отчество (при наличии)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число, месяц и год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место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пол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гражданство (подданство) (для иностранных граждан) или бывшее гражданство (подданство) владельца (для лиц без гражданства);</w:t>
      </w:r>
    </w:p>
    <w:p w:rsidR="009136C5" w:rsidRPr="009136C5" w:rsidRDefault="009136C5" w:rsidP="009136C5">
      <w:pPr>
        <w:pStyle w:val="ConsPlusNormal"/>
        <w:ind w:firstLine="540"/>
        <w:jc w:val="both"/>
        <w:rPr>
          <w:rFonts w:ascii="Times New Roman" w:hAnsi="Times New Roman" w:cs="Times New Roman"/>
          <w:sz w:val="30"/>
          <w:szCs w:val="30"/>
        </w:rPr>
      </w:pPr>
      <w:bookmarkStart w:id="23" w:name="P352"/>
      <w:bookmarkEnd w:id="23"/>
      <w:r w:rsidRPr="009136C5">
        <w:rPr>
          <w:rFonts w:ascii="Times New Roman" w:hAnsi="Times New Roman" w:cs="Times New Roman"/>
          <w:sz w:val="30"/>
          <w:szCs w:val="30"/>
        </w:rPr>
        <w:t>правовой статус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идентификационный номер;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серию и номер;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тип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код государства;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дату выдачи;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наименование государственного органа, выдавшего вид на жительство;</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срок действия;</w:t>
      </w:r>
    </w:p>
    <w:p w:rsidR="009136C5" w:rsidRPr="009136C5" w:rsidRDefault="009136C5" w:rsidP="009136C5">
      <w:pPr>
        <w:pStyle w:val="ConsPlusNormal"/>
        <w:ind w:firstLine="540"/>
        <w:jc w:val="both"/>
        <w:rPr>
          <w:rFonts w:ascii="Times New Roman" w:hAnsi="Times New Roman" w:cs="Times New Roman"/>
          <w:sz w:val="30"/>
          <w:szCs w:val="30"/>
        </w:rPr>
      </w:pPr>
      <w:proofErr w:type="spellStart"/>
      <w:r w:rsidRPr="009136C5">
        <w:rPr>
          <w:rFonts w:ascii="Times New Roman" w:hAnsi="Times New Roman" w:cs="Times New Roman"/>
          <w:sz w:val="30"/>
          <w:szCs w:val="30"/>
        </w:rPr>
        <w:t>машиносчитываемую</w:t>
      </w:r>
      <w:proofErr w:type="spellEnd"/>
      <w:r w:rsidRPr="009136C5">
        <w:rPr>
          <w:rFonts w:ascii="Times New Roman" w:hAnsi="Times New Roman" w:cs="Times New Roman"/>
          <w:sz w:val="30"/>
          <w:szCs w:val="30"/>
        </w:rPr>
        <w:t xml:space="preserve"> зону;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подпись владельца (за исключением случаев выдачи вида на жительство иностранцу, не достигшему четырнадцатилетнего возраста);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61">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подпись должностного лица государственного органа, выдавшего вид на жительство, скрепленную печатью с изображением Государственного герба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33. В вид на жительство вносятся отметки: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регистрации заключения брака - подразделением по гражданству и миграции органа внутренних дел (при выдаче или обмене вида на жительство, а также в случае регистрации заключения брака за пределами Республики Беларусь либо в дипломатическом представительстве или консульском учреждении иностранного государства), органом, регистрирующим акты гражданского состояния (при регистрации заключения брака на территории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6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детях, не достигших восемнадцатилетнего возраста, - подразделением по гражданству и миграции органа внутренних дел (при выдаче или обмене вида на жительство, а также в случае регистрации рождения детей за пределами Республики Беларусь либо в дипломатическом представительстве или консульском учреждении иностранного государства), органом, регистрирующим акты гражданского состояния (при регистрации рождения детей на территории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63">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регистрации расторжения брака - органом, регистрирующим акты гражданского состояния (при регистрации расторжения брака на территории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изменении фамилии, собственного имени, отчества в связи с внесением изменений в записи актов гражданского состояния - органом, регистрирующим акты гражданского состояния (при изменении фамилии, собственного имени, отчества на территории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расторжении брака - подразделением по гражданству и миграции органа внутренних дел (в случае расторжения брака за пределами Республики Беларусь либо в дипломатическом представительстве или консульском учреждении иностранного государства), судом (при расторжении брака на территории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6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обязанности владельца возмещать расходы, затраченные государством на содержание детей, находящихся на государственном обеспечении, - органом внутренних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о регистрации по месту жительства - подразделением по гражданству и миграции органа внутренних дел или сельским (поселковым) </w:t>
      </w:r>
      <w:r w:rsidRPr="009136C5">
        <w:rPr>
          <w:rFonts w:ascii="Times New Roman" w:hAnsi="Times New Roman" w:cs="Times New Roman"/>
          <w:sz w:val="30"/>
          <w:szCs w:val="30"/>
        </w:rPr>
        <w:lastRenderedPageBreak/>
        <w:t>исполнительным комитетом;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выдаче проездного документа - подразделением по гражданству и миграции органа внутренних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По просьбе иностранца в его вид на жительство организацией здравоохранения вносится отметка о группе крови по системам АВ0 и </w:t>
      </w:r>
      <w:proofErr w:type="spellStart"/>
      <w:r w:rsidRPr="009136C5">
        <w:rPr>
          <w:rFonts w:ascii="Times New Roman" w:hAnsi="Times New Roman" w:cs="Times New Roman"/>
          <w:sz w:val="30"/>
          <w:szCs w:val="30"/>
        </w:rPr>
        <w:t>Rh</w:t>
      </w:r>
      <w:proofErr w:type="spellEnd"/>
      <w:r w:rsidRPr="009136C5">
        <w:rPr>
          <w:rFonts w:ascii="Times New Roman" w:hAnsi="Times New Roman" w:cs="Times New Roman"/>
          <w:sz w:val="30"/>
          <w:szCs w:val="30"/>
        </w:rPr>
        <w:t>, другим системам.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(часть вторая п. 33 в ред. </w:t>
      </w:r>
      <w:hyperlink r:id="rId165">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23.06.2023 N 180)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34. Вид на жительство подлежит обмену на биометрический вид на жительство в Республике Беларусь иностранного гражданина или биометрический вид на жительство в Республике Беларусь лица без гражданства и последующему изъятию в случае: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изменения данных, указанных в </w:t>
      </w:r>
      <w:hyperlink w:anchor="P347">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352">
        <w:r w:rsidRPr="009136C5">
          <w:rPr>
            <w:rFonts w:ascii="Times New Roman" w:hAnsi="Times New Roman" w:cs="Times New Roman"/>
            <w:sz w:val="30"/>
            <w:szCs w:val="30"/>
          </w:rPr>
          <w:t>восьмом пункта 32</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истечения срока его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непригодности для использования;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внесения отметок, не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израсходования листов, предназначенных для отметок.</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34 в ред. </w:t>
      </w:r>
      <w:hyperlink r:id="rId166">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35.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35 исключен с 1 сентября 2021 года. - </w:t>
      </w:r>
      <w:hyperlink r:id="rId167">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36.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36 исключен с 1 сентября 2021 года. - </w:t>
      </w:r>
      <w:hyperlink r:id="rId168">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37.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37 исключен с 1 сентября 2021 года. - </w:t>
      </w:r>
      <w:hyperlink r:id="rId169">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38.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38 исключен с 1 сентября 2021 года. - </w:t>
      </w:r>
      <w:hyperlink r:id="rId170">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39. В случае утраты (хищения) вида на жительство иностранцу по его письменному заявлению не позднее одного рабочего дня со дня представления документов, необходимых для выдачи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подразделением по гражданству и миграции органа внутренних дел по месту жительства иностранца выдается </w:t>
      </w:r>
      <w:hyperlink r:id="rId171">
        <w:r w:rsidRPr="009136C5">
          <w:rPr>
            <w:rFonts w:ascii="Times New Roman" w:hAnsi="Times New Roman" w:cs="Times New Roman"/>
            <w:sz w:val="30"/>
            <w:szCs w:val="30"/>
          </w:rPr>
          <w:t>справка</w:t>
        </w:r>
      </w:hyperlink>
      <w:r w:rsidRPr="009136C5">
        <w:rPr>
          <w:rFonts w:ascii="Times New Roman" w:hAnsi="Times New Roman" w:cs="Times New Roman"/>
          <w:sz w:val="30"/>
          <w:szCs w:val="30"/>
        </w:rPr>
        <w:t xml:space="preserve">, </w:t>
      </w:r>
      <w:r w:rsidRPr="009136C5">
        <w:rPr>
          <w:rFonts w:ascii="Times New Roman" w:hAnsi="Times New Roman" w:cs="Times New Roman"/>
          <w:sz w:val="30"/>
          <w:szCs w:val="30"/>
        </w:rPr>
        <w:lastRenderedPageBreak/>
        <w:t>подтверждающая личность иностранца и законность его пребывания в Республике Беларусь, на срок не более одного месяца до получения соответствующего биометрического вида на жительство в Республике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39 в ред. </w:t>
      </w:r>
      <w:hyperlink r:id="rId17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40. В случае смерти или объявления умершим иностранца вид на жительство сдается в орган, регистрирующий акты гражданского состояния, который после регистрации смерти направляет его в орган внутренних дел по месту жительства иностранца.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73">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4</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УДОСТОВЕРЕНИЕ БЕЖЕНЦА</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41. Удостоверение беженца выдается беженцам, достигшим четырнадцатилетнего возраста, беженцам, не достигшим четырнадцатилетнего возраста и состоящим в браке, и беженцам, не достигшим четырнадцатилетнего возраста, не состоящим в браке и прибывшим в Республику Беларусь без сопровождения законных представителей.</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41 в ред. </w:t>
      </w:r>
      <w:hyperlink r:id="rId17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bookmarkStart w:id="24" w:name="P405"/>
      <w:bookmarkEnd w:id="24"/>
      <w:r w:rsidRPr="009136C5">
        <w:rPr>
          <w:rFonts w:ascii="Times New Roman" w:hAnsi="Times New Roman" w:cs="Times New Roman"/>
          <w:sz w:val="30"/>
          <w:szCs w:val="30"/>
        </w:rPr>
        <w:t>42. Удостоверение беженца содержит: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цветную фотографию владельца, соответствующую его возрасту;</w:t>
      </w:r>
    </w:p>
    <w:p w:rsidR="009136C5" w:rsidRPr="009136C5" w:rsidRDefault="009136C5" w:rsidP="009136C5">
      <w:pPr>
        <w:pStyle w:val="ConsPlusNormal"/>
        <w:ind w:firstLine="540"/>
        <w:jc w:val="both"/>
        <w:rPr>
          <w:rFonts w:ascii="Times New Roman" w:hAnsi="Times New Roman" w:cs="Times New Roman"/>
          <w:sz w:val="30"/>
          <w:szCs w:val="30"/>
        </w:rPr>
      </w:pPr>
      <w:bookmarkStart w:id="25" w:name="P407"/>
      <w:bookmarkEnd w:id="25"/>
      <w:r w:rsidRPr="009136C5">
        <w:rPr>
          <w:rFonts w:ascii="Times New Roman" w:hAnsi="Times New Roman" w:cs="Times New Roman"/>
          <w:sz w:val="30"/>
          <w:szCs w:val="30"/>
        </w:rPr>
        <w:t>фамилию, собственное имя, отчество (при наличии)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число, месяц, год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место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пол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гражданство (подданство) (для иностранных граждан);</w:t>
      </w:r>
    </w:p>
    <w:p w:rsidR="009136C5" w:rsidRPr="009136C5" w:rsidRDefault="009136C5" w:rsidP="009136C5">
      <w:pPr>
        <w:pStyle w:val="ConsPlusNormal"/>
        <w:ind w:firstLine="540"/>
        <w:jc w:val="both"/>
        <w:rPr>
          <w:rFonts w:ascii="Times New Roman" w:hAnsi="Times New Roman" w:cs="Times New Roman"/>
          <w:sz w:val="30"/>
          <w:szCs w:val="30"/>
        </w:rPr>
      </w:pPr>
      <w:bookmarkStart w:id="26" w:name="P412"/>
      <w:bookmarkEnd w:id="26"/>
      <w:r w:rsidRPr="009136C5">
        <w:rPr>
          <w:rFonts w:ascii="Times New Roman" w:hAnsi="Times New Roman" w:cs="Times New Roman"/>
          <w:sz w:val="30"/>
          <w:szCs w:val="30"/>
        </w:rPr>
        <w:t>государство прежнего обычного места жительства;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номер;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дату выдачи;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наименование государственного органа, выдавшего удостоверение беженца;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срок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подпись владельца (за исключением случаев выдачи удостоверения беженца беженцу, не достигшему четырнадцатилетнего возраста, не состоящему в браке и прибывшему в Республику Беларусь без сопровождения законных представителей);</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75">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подпись должностного лица государственного органа, выдавшего удостоверение беженца, скрепленную печатью с изображением Государственного герба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43. В удостоверение беженца вносятся отметки: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регистрации заключения брака - Департаментом по гражданству и миграции Министерства внутренних дел (при выдаче или обмене удостоверения беженца), подразделением по гражданству и миграции органа внутренних дел (в случае регистрации заключения брака за пределами Республики Беларусь либо в дипломатическом представительстве или консульском учреждении иностранного государства), органом, регистрирующим акты гражданского состояния (при регистрации заключения брака на территории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76">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детях, не достигших восемнадцатилетнего возраста, - Департаментом по гражданству и миграции Министерства внутренних дел (при выдаче или обмене удостоверения беженца), подразделением по гражданству и миграции органа внутренних дел (в случае регистрации рождения детей за пределами Республики Беларусь либо в дипломатическом представительстве или консульском учреждении иностранного государства), органом, регистрирующим акты гражданского состояния (при регистрации рождения детей на территории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77">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регистрации расторжения брака - органом, регистрирующим акты гражданского состояния (при регистрации расторжения брака на территории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изменении фамилии, собственного имени, отчества в связи с внесением изменений в записи актов гражданского состояния - органом, регистрирующим акты гражданского состояния (при изменении фамилии, собственного имени, отчества на территории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расторжении брака - подразделением по гражданству и миграции органа внутренних дел (в случае расторжения брака за пределами Республики Беларусь либо в дипломатическом представительстве или консульском учреждении иностранного государства), судом (при расторжении брака на территории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7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разрешении на временное проживание в Республике Беларусь - подразделением по гражданству и миграции органа внутренних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постановке на учет и снятии с учета - подразделением по гражданству и миграции органа внутренних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44. В случае, если в национальном (гражданском) паспорте или другом документе, его заменяющем, предназначенном для выезда за границу, выданном компетентным органом государства гражданской принадлежности либо прежнего обычного места жительства беженца, </w:t>
      </w:r>
      <w:r w:rsidRPr="009136C5">
        <w:rPr>
          <w:rFonts w:ascii="Times New Roman" w:hAnsi="Times New Roman" w:cs="Times New Roman"/>
          <w:sz w:val="30"/>
          <w:szCs w:val="30"/>
        </w:rPr>
        <w:lastRenderedPageBreak/>
        <w:t>указано только собственное имя беженца, состоящее из одного слова, Департамент по гражданству и миграции Министерства внутренних дел на основании имеющихся в личном деле сведений и по согласованию с беженцем принимает решение о присвоении ему фамилии.</w:t>
      </w:r>
    </w:p>
    <w:p w:rsidR="009136C5" w:rsidRPr="009136C5" w:rsidRDefault="009136C5" w:rsidP="009136C5">
      <w:pPr>
        <w:pStyle w:val="ConsPlusNormal"/>
        <w:ind w:firstLine="540"/>
        <w:jc w:val="both"/>
        <w:rPr>
          <w:rFonts w:ascii="Times New Roman" w:hAnsi="Times New Roman" w:cs="Times New Roman"/>
          <w:sz w:val="30"/>
          <w:szCs w:val="30"/>
        </w:rPr>
      </w:pPr>
      <w:bookmarkStart w:id="27" w:name="P433"/>
      <w:bookmarkEnd w:id="27"/>
      <w:r w:rsidRPr="009136C5">
        <w:rPr>
          <w:rFonts w:ascii="Times New Roman" w:hAnsi="Times New Roman" w:cs="Times New Roman"/>
          <w:sz w:val="30"/>
          <w:szCs w:val="30"/>
        </w:rPr>
        <w:t>45. Обмен удостоверения беженца производится в случае: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изменения данных, указанных в </w:t>
      </w:r>
      <w:hyperlink w:anchor="P407">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412">
        <w:r w:rsidRPr="009136C5">
          <w:rPr>
            <w:rFonts w:ascii="Times New Roman" w:hAnsi="Times New Roman" w:cs="Times New Roman"/>
            <w:sz w:val="30"/>
            <w:szCs w:val="30"/>
          </w:rPr>
          <w:t>восьмом пункта 42</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непригодности для использования;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истечения срока его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внесения отметок, не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израсходования листов, предназначенных для отметок.</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45 в ред. </w:t>
      </w:r>
      <w:hyperlink r:id="rId179">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46. Выдача и обмен удостоверения беженца осуществляются Департаментом по гражданству и миграции Министерства внутренних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Удостоверение беженца вручается беженцу, опекуну или попечителю беженца, не достигшего четырнадцатилетнего возраста, не состоящего в браке и прибывшего в Республику Беларусь без сопровождения законных представителей, подразделением по гражданству и миграции управления внутренних дел областного исполнительного комитета или главного управления внутренних дел Минского городского исполнительного комитета.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80">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47. Беженец вправе менее чем за шесть месяцев до истечения срока действия удостоверения беженца обратиться для его обмена в государственный орган, иную государственную организацию в соответствии с законодательными </w:t>
      </w:r>
      <w:hyperlink r:id="rId181">
        <w:r w:rsidRPr="009136C5">
          <w:rPr>
            <w:rFonts w:ascii="Times New Roman" w:hAnsi="Times New Roman" w:cs="Times New Roman"/>
            <w:sz w:val="30"/>
            <w:szCs w:val="30"/>
          </w:rPr>
          <w:t>актами</w:t>
        </w:r>
      </w:hyperlink>
      <w:r w:rsidRPr="009136C5">
        <w:rPr>
          <w:rFonts w:ascii="Times New Roman" w:hAnsi="Times New Roman" w:cs="Times New Roman"/>
          <w:sz w:val="30"/>
          <w:szCs w:val="30"/>
        </w:rPr>
        <w:t xml:space="preserve"> об административных процедурах.</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8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26.04.2010 N 200)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48. Удостоверение беженца, подлежащее обмену по основаниям, указанным в </w:t>
      </w:r>
      <w:hyperlink w:anchor="P433">
        <w:r w:rsidRPr="009136C5">
          <w:rPr>
            <w:rFonts w:ascii="Times New Roman" w:hAnsi="Times New Roman" w:cs="Times New Roman"/>
            <w:sz w:val="30"/>
            <w:szCs w:val="30"/>
          </w:rPr>
          <w:t>пункте 45</w:t>
        </w:r>
      </w:hyperlink>
      <w:r w:rsidRPr="009136C5">
        <w:rPr>
          <w:rFonts w:ascii="Times New Roman" w:hAnsi="Times New Roman" w:cs="Times New Roman"/>
          <w:sz w:val="30"/>
          <w:szCs w:val="30"/>
        </w:rPr>
        <w:t xml:space="preserve"> настоящего Положения, подлежит изъятию при получении нового удостоверения беженца.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49. Государственные органы и иные государственные организации, в которые беженец должен обратиться за выдачей или обменом удостоверения беженца, документы, необходимые для выдачи или обмена удостоверения беженца, срок его выдачи и действия, а также размер платы, взимаемой за выдачу и обмен удостоверения беженца, определяются законодательными </w:t>
      </w:r>
      <w:hyperlink r:id="rId183">
        <w:r w:rsidRPr="009136C5">
          <w:rPr>
            <w:rFonts w:ascii="Times New Roman" w:hAnsi="Times New Roman" w:cs="Times New Roman"/>
            <w:sz w:val="30"/>
            <w:szCs w:val="30"/>
          </w:rPr>
          <w:t>актами</w:t>
        </w:r>
      </w:hyperlink>
      <w:r w:rsidRPr="009136C5">
        <w:rPr>
          <w:rFonts w:ascii="Times New Roman" w:hAnsi="Times New Roman" w:cs="Times New Roman"/>
          <w:sz w:val="30"/>
          <w:szCs w:val="30"/>
        </w:rPr>
        <w:t xml:space="preserve"> об административных процедурах.</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8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26.04.2010 N 200)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50. В случае утраты (хищения) удостоверения беженца беженцу по его письменному заявлению в течение трех дней после представления </w:t>
      </w:r>
      <w:r w:rsidRPr="009136C5">
        <w:rPr>
          <w:rFonts w:ascii="Times New Roman" w:hAnsi="Times New Roman" w:cs="Times New Roman"/>
          <w:sz w:val="30"/>
          <w:szCs w:val="30"/>
        </w:rPr>
        <w:lastRenderedPageBreak/>
        <w:t xml:space="preserve">документов, необходимых для выдачи удостоверения беженца, подразделением по гражданству и миграции управления внутренних дел областного исполнительного комитета или главного управления внутренних дел Минского городского исполнительного комитета выдается </w:t>
      </w:r>
      <w:hyperlink r:id="rId185">
        <w:r w:rsidRPr="009136C5">
          <w:rPr>
            <w:rFonts w:ascii="Times New Roman" w:hAnsi="Times New Roman" w:cs="Times New Roman"/>
            <w:sz w:val="30"/>
            <w:szCs w:val="30"/>
          </w:rPr>
          <w:t>справка</w:t>
        </w:r>
      </w:hyperlink>
      <w:r w:rsidRPr="009136C5">
        <w:rPr>
          <w:rFonts w:ascii="Times New Roman" w:hAnsi="Times New Roman" w:cs="Times New Roman"/>
          <w:sz w:val="30"/>
          <w:szCs w:val="30"/>
        </w:rPr>
        <w:t>, подтверждающая личность беженца и законность его пребывания в Республике Беларусь, на срок не более одного месяца до получения нового удостоверения беженца.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51. В случае смерти или объявления умершим беженца удостоверение беженца сдается в орган, регистрирующий акты гражданского состояния, который после регистрации смерти направляет его в орган внутренних дел по месту жительства или месту временного проживания беженца. Орган внутренних дел направляет удостоверение беженца в Департамент по гражданству и миграции Министерства внутренних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186">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УТВЕРЖДЕНО</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Указ Президента</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Республики Беларусь</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03.06.2008 N 294</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Title"/>
        <w:jc w:val="center"/>
        <w:rPr>
          <w:rFonts w:ascii="Times New Roman" w:hAnsi="Times New Roman" w:cs="Times New Roman"/>
          <w:sz w:val="30"/>
          <w:szCs w:val="30"/>
        </w:rPr>
      </w:pPr>
      <w:bookmarkStart w:id="28" w:name="P462"/>
      <w:bookmarkEnd w:id="28"/>
      <w:r w:rsidRPr="009136C5">
        <w:rPr>
          <w:rFonts w:ascii="Times New Roman" w:hAnsi="Times New Roman" w:cs="Times New Roman"/>
          <w:sz w:val="30"/>
          <w:szCs w:val="30"/>
        </w:rPr>
        <w:t>ПОЛОЖЕНИЕ</w:t>
      </w:r>
    </w:p>
    <w:p w:rsidR="009136C5" w:rsidRPr="009136C5" w:rsidRDefault="009136C5" w:rsidP="009136C5">
      <w:pPr>
        <w:pStyle w:val="ConsPlusTitle"/>
        <w:jc w:val="center"/>
        <w:rPr>
          <w:rFonts w:ascii="Times New Roman" w:hAnsi="Times New Roman" w:cs="Times New Roman"/>
          <w:sz w:val="30"/>
          <w:szCs w:val="30"/>
        </w:rPr>
      </w:pPr>
      <w:r w:rsidRPr="009136C5">
        <w:rPr>
          <w:rFonts w:ascii="Times New Roman" w:hAnsi="Times New Roman" w:cs="Times New Roman"/>
          <w:sz w:val="30"/>
          <w:szCs w:val="30"/>
        </w:rPr>
        <w:t>О ДОКУМЕНТАХ ДЛЯ ВЫЕЗДА ИЗ РЕСПУБЛИКИ БЕЛАРУСЬ И (ИЛИ) ВЪЕЗДА В РЕСПУБЛИКУ БЕЛАРУСЬ</w:t>
      </w:r>
    </w:p>
    <w:p w:rsidR="009136C5" w:rsidRPr="009136C5" w:rsidRDefault="009136C5" w:rsidP="009136C5">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9136C5" w:rsidRPr="009136C5">
        <w:tc>
          <w:tcPr>
            <w:tcW w:w="60" w:type="dxa"/>
            <w:tcBorders>
              <w:top w:val="nil"/>
              <w:left w:val="nil"/>
              <w:bottom w:val="nil"/>
              <w:right w:val="nil"/>
            </w:tcBorders>
            <w:shd w:val="clear" w:color="auto" w:fill="CED3F1"/>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26.08.2008 </w:t>
            </w:r>
            <w:hyperlink r:id="rId187">
              <w:r w:rsidRPr="009136C5">
                <w:rPr>
                  <w:rFonts w:ascii="Times New Roman" w:hAnsi="Times New Roman" w:cs="Times New Roman"/>
                  <w:sz w:val="30"/>
                  <w:szCs w:val="30"/>
                </w:rPr>
                <w:t>N 445</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18.06.2009 </w:t>
            </w:r>
            <w:hyperlink r:id="rId188">
              <w:r w:rsidRPr="009136C5">
                <w:rPr>
                  <w:rFonts w:ascii="Times New Roman" w:hAnsi="Times New Roman" w:cs="Times New Roman"/>
                  <w:sz w:val="30"/>
                  <w:szCs w:val="30"/>
                </w:rPr>
                <w:t>N 323</w:t>
              </w:r>
            </w:hyperlink>
            <w:r w:rsidRPr="009136C5">
              <w:rPr>
                <w:rFonts w:ascii="Times New Roman" w:hAnsi="Times New Roman" w:cs="Times New Roman"/>
                <w:sz w:val="30"/>
                <w:szCs w:val="30"/>
              </w:rPr>
              <w:t xml:space="preserve">, от 26.04.2010 </w:t>
            </w:r>
            <w:hyperlink r:id="rId189">
              <w:r w:rsidRPr="009136C5">
                <w:rPr>
                  <w:rFonts w:ascii="Times New Roman" w:hAnsi="Times New Roman" w:cs="Times New Roman"/>
                  <w:sz w:val="30"/>
                  <w:szCs w:val="30"/>
                </w:rPr>
                <w:t>N 200</w:t>
              </w:r>
            </w:hyperlink>
            <w:r w:rsidRPr="009136C5">
              <w:rPr>
                <w:rFonts w:ascii="Times New Roman" w:hAnsi="Times New Roman" w:cs="Times New Roman"/>
                <w:sz w:val="30"/>
                <w:szCs w:val="30"/>
              </w:rPr>
              <w:t xml:space="preserve">, от 21.05.2010 </w:t>
            </w:r>
            <w:hyperlink r:id="rId190">
              <w:r w:rsidRPr="009136C5">
                <w:rPr>
                  <w:rFonts w:ascii="Times New Roman" w:hAnsi="Times New Roman" w:cs="Times New Roman"/>
                  <w:sz w:val="30"/>
                  <w:szCs w:val="30"/>
                </w:rPr>
                <w:t>N 271</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14.04.2011 </w:t>
            </w:r>
            <w:hyperlink r:id="rId191">
              <w:r w:rsidRPr="009136C5">
                <w:rPr>
                  <w:rFonts w:ascii="Times New Roman" w:hAnsi="Times New Roman" w:cs="Times New Roman"/>
                  <w:sz w:val="30"/>
                  <w:szCs w:val="30"/>
                </w:rPr>
                <w:t>N 146</w:t>
              </w:r>
            </w:hyperlink>
            <w:r w:rsidRPr="009136C5">
              <w:rPr>
                <w:rFonts w:ascii="Times New Roman" w:hAnsi="Times New Roman" w:cs="Times New Roman"/>
                <w:sz w:val="30"/>
                <w:szCs w:val="30"/>
              </w:rPr>
              <w:t xml:space="preserve">, от 22.04.2011 </w:t>
            </w:r>
            <w:hyperlink r:id="rId192">
              <w:r w:rsidRPr="009136C5">
                <w:rPr>
                  <w:rFonts w:ascii="Times New Roman" w:hAnsi="Times New Roman" w:cs="Times New Roman"/>
                  <w:sz w:val="30"/>
                  <w:szCs w:val="30"/>
                </w:rPr>
                <w:t>N 173</w:t>
              </w:r>
            </w:hyperlink>
            <w:r w:rsidRPr="009136C5">
              <w:rPr>
                <w:rFonts w:ascii="Times New Roman" w:hAnsi="Times New Roman" w:cs="Times New Roman"/>
                <w:sz w:val="30"/>
                <w:szCs w:val="30"/>
              </w:rPr>
              <w:t xml:space="preserve">, от 30.09.2011 </w:t>
            </w:r>
            <w:hyperlink r:id="rId193">
              <w:r w:rsidRPr="009136C5">
                <w:rPr>
                  <w:rFonts w:ascii="Times New Roman" w:hAnsi="Times New Roman" w:cs="Times New Roman"/>
                  <w:sz w:val="30"/>
                  <w:szCs w:val="30"/>
                </w:rPr>
                <w:t>N 440</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30.12.2011 </w:t>
            </w:r>
            <w:hyperlink r:id="rId194">
              <w:r w:rsidRPr="009136C5">
                <w:rPr>
                  <w:rFonts w:ascii="Times New Roman" w:hAnsi="Times New Roman" w:cs="Times New Roman"/>
                  <w:sz w:val="30"/>
                  <w:szCs w:val="30"/>
                </w:rPr>
                <w:t>N 621</w:t>
              </w:r>
            </w:hyperlink>
            <w:r w:rsidRPr="009136C5">
              <w:rPr>
                <w:rFonts w:ascii="Times New Roman" w:hAnsi="Times New Roman" w:cs="Times New Roman"/>
                <w:sz w:val="30"/>
                <w:szCs w:val="30"/>
              </w:rPr>
              <w:t xml:space="preserve">, от 26.07.2012 </w:t>
            </w:r>
            <w:hyperlink r:id="rId195">
              <w:r w:rsidRPr="009136C5">
                <w:rPr>
                  <w:rFonts w:ascii="Times New Roman" w:hAnsi="Times New Roman" w:cs="Times New Roman"/>
                  <w:sz w:val="30"/>
                  <w:szCs w:val="30"/>
                </w:rPr>
                <w:t>N 333</w:t>
              </w:r>
            </w:hyperlink>
            <w:r w:rsidRPr="009136C5">
              <w:rPr>
                <w:rFonts w:ascii="Times New Roman" w:hAnsi="Times New Roman" w:cs="Times New Roman"/>
                <w:sz w:val="30"/>
                <w:szCs w:val="30"/>
              </w:rPr>
              <w:t xml:space="preserve">, от 29.11.2013 </w:t>
            </w:r>
            <w:hyperlink r:id="rId196">
              <w:r w:rsidRPr="009136C5">
                <w:rPr>
                  <w:rFonts w:ascii="Times New Roman" w:hAnsi="Times New Roman" w:cs="Times New Roman"/>
                  <w:sz w:val="30"/>
                  <w:szCs w:val="30"/>
                </w:rPr>
                <w:t>N 529</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24.01.2014 </w:t>
            </w:r>
            <w:hyperlink r:id="rId197">
              <w:r w:rsidRPr="009136C5">
                <w:rPr>
                  <w:rFonts w:ascii="Times New Roman" w:hAnsi="Times New Roman" w:cs="Times New Roman"/>
                  <w:sz w:val="30"/>
                  <w:szCs w:val="30"/>
                </w:rPr>
                <w:t>N 49</w:t>
              </w:r>
            </w:hyperlink>
            <w:r w:rsidRPr="009136C5">
              <w:rPr>
                <w:rFonts w:ascii="Times New Roman" w:hAnsi="Times New Roman" w:cs="Times New Roman"/>
                <w:sz w:val="30"/>
                <w:szCs w:val="30"/>
              </w:rPr>
              <w:t xml:space="preserve">, от 17.08.2015 </w:t>
            </w:r>
            <w:hyperlink r:id="rId198">
              <w:r w:rsidRPr="009136C5">
                <w:rPr>
                  <w:rFonts w:ascii="Times New Roman" w:hAnsi="Times New Roman" w:cs="Times New Roman"/>
                  <w:sz w:val="30"/>
                  <w:szCs w:val="30"/>
                </w:rPr>
                <w:t>N 357</w:t>
              </w:r>
            </w:hyperlink>
            <w:r w:rsidRPr="009136C5">
              <w:rPr>
                <w:rFonts w:ascii="Times New Roman" w:hAnsi="Times New Roman" w:cs="Times New Roman"/>
                <w:sz w:val="30"/>
                <w:szCs w:val="30"/>
              </w:rPr>
              <w:t xml:space="preserve">, от 12.05.2017 </w:t>
            </w:r>
            <w:hyperlink r:id="rId199">
              <w:r w:rsidRPr="009136C5">
                <w:rPr>
                  <w:rFonts w:ascii="Times New Roman" w:hAnsi="Times New Roman" w:cs="Times New Roman"/>
                  <w:sz w:val="30"/>
                  <w:szCs w:val="30"/>
                </w:rPr>
                <w:t>N 166</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08.01.2018 </w:t>
            </w:r>
            <w:hyperlink r:id="rId200">
              <w:r w:rsidRPr="009136C5">
                <w:rPr>
                  <w:rFonts w:ascii="Times New Roman" w:hAnsi="Times New Roman" w:cs="Times New Roman"/>
                  <w:sz w:val="30"/>
                  <w:szCs w:val="30"/>
                </w:rPr>
                <w:t>N 7</w:t>
              </w:r>
            </w:hyperlink>
            <w:r w:rsidRPr="009136C5">
              <w:rPr>
                <w:rFonts w:ascii="Times New Roman" w:hAnsi="Times New Roman" w:cs="Times New Roman"/>
                <w:sz w:val="30"/>
                <w:szCs w:val="30"/>
              </w:rPr>
              <w:t xml:space="preserve">, от 22.12.2018 </w:t>
            </w:r>
            <w:hyperlink r:id="rId201">
              <w:r w:rsidRPr="009136C5">
                <w:rPr>
                  <w:rFonts w:ascii="Times New Roman" w:hAnsi="Times New Roman" w:cs="Times New Roman"/>
                  <w:sz w:val="30"/>
                  <w:szCs w:val="30"/>
                </w:rPr>
                <w:t>N 495</w:t>
              </w:r>
            </w:hyperlink>
            <w:r w:rsidRPr="009136C5">
              <w:rPr>
                <w:rFonts w:ascii="Times New Roman" w:hAnsi="Times New Roman" w:cs="Times New Roman"/>
                <w:sz w:val="30"/>
                <w:szCs w:val="30"/>
              </w:rPr>
              <w:t xml:space="preserve">, от 24.04.2019 </w:t>
            </w:r>
            <w:hyperlink r:id="rId202">
              <w:r w:rsidRPr="009136C5">
                <w:rPr>
                  <w:rFonts w:ascii="Times New Roman" w:hAnsi="Times New Roman" w:cs="Times New Roman"/>
                  <w:sz w:val="30"/>
                  <w:szCs w:val="30"/>
                </w:rPr>
                <w:t>N 159</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16.03.2021 </w:t>
            </w:r>
            <w:hyperlink r:id="rId203">
              <w:r w:rsidRPr="009136C5">
                <w:rPr>
                  <w:rFonts w:ascii="Times New Roman" w:hAnsi="Times New Roman" w:cs="Times New Roman"/>
                  <w:sz w:val="30"/>
                  <w:szCs w:val="30"/>
                </w:rPr>
                <w:t>N 107</w:t>
              </w:r>
            </w:hyperlink>
            <w:r w:rsidRPr="009136C5">
              <w:rPr>
                <w:rFonts w:ascii="Times New Roman" w:hAnsi="Times New Roman" w:cs="Times New Roman"/>
                <w:sz w:val="30"/>
                <w:szCs w:val="30"/>
              </w:rPr>
              <w:t xml:space="preserve">, от 04.09.2023 </w:t>
            </w:r>
            <w:hyperlink r:id="rId204">
              <w:r w:rsidRPr="009136C5">
                <w:rPr>
                  <w:rFonts w:ascii="Times New Roman" w:hAnsi="Times New Roman" w:cs="Times New Roman"/>
                  <w:sz w:val="30"/>
                  <w:szCs w:val="30"/>
                </w:rPr>
                <w:t>N 278</w:t>
              </w:r>
            </w:hyperlink>
            <w:r w:rsidRPr="009136C5">
              <w:rPr>
                <w:rFonts w:ascii="Times New Roman" w:hAnsi="Times New Roman" w:cs="Times New Roman"/>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r>
    </w:tbl>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1</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ОБЩИЕ ПОЛОЖЕНИЯ</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1. Настоящим Положением определяется порядок выдачи, использования, обмена, признания недействительными, изъятия, хранения, </w:t>
      </w:r>
      <w:r w:rsidRPr="009136C5">
        <w:rPr>
          <w:rFonts w:ascii="Times New Roman" w:hAnsi="Times New Roman" w:cs="Times New Roman"/>
          <w:sz w:val="30"/>
          <w:szCs w:val="30"/>
        </w:rPr>
        <w:lastRenderedPageBreak/>
        <w:t>уничтожения документов для выезда из Республики Беларусь и (или) въезда в Республику Беларусь, за исключением паспорта гражданина Республики Беларусь, биометрических документов для выезда из Республики Беларусь и (или) въезда в Республику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05">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Выдача, использование, обмен, признание недействительным, изъятие, хранение, уничтожение паспорта гражданина Республики Беларусь осуществляются в соответствии с Положением о документах, удостоверяющих личность, утвержденным данным Указом.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 Действие настоящего Положения распространяется на граждан Республики Беларусь, проживающих в Республике Беларусь и за ее пределами (далее - граждане), иностранных граждан и лиц без гражданства, постоянно проживающих в Республике Беларусь (далее - иностранцы, если данным Положением не определено иное), иностранных граждан и лиц без гражданства, которым предоставлены статус беженца, дополнительная защита или убежище в Республике Беларусь, если иное не установлено настоящим Положением.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2 в ред. </w:t>
      </w:r>
      <w:hyperlink r:id="rId206">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08.01.2018 N 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 Для целей настоящего Положения применяются следующие основные термины и их определения: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дипломатический паспорт гражданина Республики Беларусь (далее - дипломатический паспорт) - документ, подтверждающий гражданство и служебный статус отдельных категорий граждан, право его владельца на выезд из Республики Беларусь и въезд в Республику Беларусь и удостоверяющий личность владельца в целях выезда из Республики Беларусь и въезда в Республику Беларусь, а также пребывания за пределами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07">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служебный паспорт гражданина Республики Беларусь (далее - служебный паспорт) - документ, подтверждающий гражданство и служебный статус отдельных категорий граждан, право его владельца на выезд из Республики Беларусь и въезд в Республику Беларусь и удостоверяющий личность владельца в целях выезда из Республики Беларусь и въезда в Республику Беларусь, а также пребывания за пределами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0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свидетельство на возвращение в Республику Беларусь (далее - свидетельство на возвращение) - документ, подтверждающий право лиц, указанных в </w:t>
      </w:r>
      <w:hyperlink w:anchor="P649">
        <w:r w:rsidRPr="009136C5">
          <w:rPr>
            <w:rFonts w:ascii="Times New Roman" w:hAnsi="Times New Roman" w:cs="Times New Roman"/>
            <w:sz w:val="30"/>
            <w:szCs w:val="30"/>
          </w:rPr>
          <w:t>пункте 34</w:t>
        </w:r>
      </w:hyperlink>
      <w:r w:rsidRPr="009136C5">
        <w:rPr>
          <w:rFonts w:ascii="Times New Roman" w:hAnsi="Times New Roman" w:cs="Times New Roman"/>
          <w:sz w:val="30"/>
          <w:szCs w:val="30"/>
        </w:rPr>
        <w:t xml:space="preserve"> настоящего Положения, на однократный въезд в Республику Беларусь в сроки, определенные в нем, и удостоверяющий личность владельца в целях однократного въезда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национальное удостоверение личности моряка Республики Беларусь </w:t>
      </w:r>
      <w:r w:rsidRPr="009136C5">
        <w:rPr>
          <w:rFonts w:ascii="Times New Roman" w:hAnsi="Times New Roman" w:cs="Times New Roman"/>
          <w:sz w:val="30"/>
          <w:szCs w:val="30"/>
        </w:rPr>
        <w:lastRenderedPageBreak/>
        <w:t xml:space="preserve">(далее - национальное удостоверение личности моряка) - документ, подтверждающий право лиц, указанных в </w:t>
      </w:r>
      <w:hyperlink w:anchor="P690">
        <w:r w:rsidRPr="009136C5">
          <w:rPr>
            <w:rFonts w:ascii="Times New Roman" w:hAnsi="Times New Roman" w:cs="Times New Roman"/>
            <w:sz w:val="30"/>
            <w:szCs w:val="30"/>
          </w:rPr>
          <w:t>пункте 42</w:t>
        </w:r>
      </w:hyperlink>
      <w:r w:rsidRPr="009136C5">
        <w:rPr>
          <w:rFonts w:ascii="Times New Roman" w:hAnsi="Times New Roman" w:cs="Times New Roman"/>
          <w:sz w:val="30"/>
          <w:szCs w:val="30"/>
        </w:rPr>
        <w:t xml:space="preserve"> настоящего Положения, на выезд из Республики Беларусь и въезд в Республику Беларусь и удостоверяющий личность его владельца при следовании на судно или возвращении в Республику Беларусь в составе экипажа либо в индивидуальном порядке, а также на судне или при временном сходе на берег в порту иностранного государства в соответствии с </w:t>
      </w:r>
      <w:hyperlink r:id="rId209">
        <w:r w:rsidRPr="009136C5">
          <w:rPr>
            <w:rFonts w:ascii="Times New Roman" w:hAnsi="Times New Roman" w:cs="Times New Roman"/>
            <w:sz w:val="30"/>
            <w:szCs w:val="30"/>
          </w:rPr>
          <w:t>Конвенцией</w:t>
        </w:r>
      </w:hyperlink>
      <w:r w:rsidRPr="009136C5">
        <w:rPr>
          <w:rFonts w:ascii="Times New Roman" w:hAnsi="Times New Roman" w:cs="Times New Roman"/>
          <w:sz w:val="30"/>
          <w:szCs w:val="30"/>
        </w:rPr>
        <w:t xml:space="preserve"> Международной организации труда от 13 мая 1958 года N 108 "О национальных удостоверениях личности моряков";</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10">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21.05.2010 N 271)</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проездной документ Республики Беларусь (далее - проездной документ) - документ, подтверждающий право отдельных категорий лиц на выезд из Республики Беларусь и въезд в Республику Беларусь либо на однократный выезд из Республики Беларусь в сроки, определенные в нем, и удостоверяющий личность владельца в целях выезда из Республики Беларусь и въезда в Республику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11">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4. Документы для выезда из Республики Беларусь и (или) въезда в Республику Беларусь являются собственностью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5. Владелец документа для выезда из Республики Беларусь и (или) въезда в Республику Беларусь обязан:</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бережно хранить и использовать документ для выезда из Республики Беларусь и (или) въезда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передавать документ для выезда из Республики Беларусь и (или) въезда в Республику Беларусь по требованию должностных лиц органов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по требованию должностных лиц таможенных органов;</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1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сдать подлежащий изъятию или временному изъятию документ для выезда из Республики Беларусь и (или) въезда в Республику Беларусь в государственный орган, выдавший данный документ, или в другой государственный орган, иную государственную организацию, определенные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незамедлительно обратиться с заявлением об утрате (хищении) этого документа в орган внутренних дел - при утрате (хищении) документа для выезда из Республики Беларусь и (или) въезда в Республику Беларусь на территории Республики Беларусь, в компетентный орган иностранного государства и в дипломатическое представительство или консульское учреждение Республики Беларусь (далее - дипломатическое представительство или консульское учреждение) - при утрате (хищении) </w:t>
      </w:r>
      <w:r w:rsidRPr="009136C5">
        <w:rPr>
          <w:rFonts w:ascii="Times New Roman" w:hAnsi="Times New Roman" w:cs="Times New Roman"/>
          <w:sz w:val="30"/>
          <w:szCs w:val="30"/>
        </w:rPr>
        <w:lastRenderedPageBreak/>
        <w:t>документа для выезда из Республики Беларусь и (или) въезда в Республику Беларусь за пределами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Владелец документа для выезда из Республики Беларусь и (или) въезда в Республику Беларусь несет иные обязанности в соответствии с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Лицо, нашедшее документ для выезда из Республики Беларусь и (или) въезда в Республику Беларусь на территории Республики Беларусь, обязано сдать его в орган внутренних дел, а нашедшее такой документ за пределами Республики Беларусь, - в дипломатическое представительство или консульское учреждение.</w:t>
      </w:r>
    </w:p>
    <w:p w:rsidR="009136C5" w:rsidRPr="009136C5" w:rsidRDefault="009136C5" w:rsidP="009136C5">
      <w:pPr>
        <w:pStyle w:val="ConsPlusNormal"/>
        <w:ind w:firstLine="540"/>
        <w:jc w:val="both"/>
        <w:rPr>
          <w:rFonts w:ascii="Times New Roman" w:hAnsi="Times New Roman" w:cs="Times New Roman"/>
          <w:sz w:val="30"/>
          <w:szCs w:val="30"/>
        </w:rPr>
      </w:pPr>
      <w:bookmarkStart w:id="29" w:name="P499"/>
      <w:bookmarkEnd w:id="29"/>
      <w:r w:rsidRPr="009136C5">
        <w:rPr>
          <w:rFonts w:ascii="Times New Roman" w:hAnsi="Times New Roman" w:cs="Times New Roman"/>
          <w:sz w:val="30"/>
          <w:szCs w:val="30"/>
        </w:rPr>
        <w:t xml:space="preserve">6. Выдача (обмен) свидетельства на возвращение и национального </w:t>
      </w:r>
      <w:hyperlink r:id="rId213">
        <w:r w:rsidRPr="009136C5">
          <w:rPr>
            <w:rFonts w:ascii="Times New Roman" w:hAnsi="Times New Roman" w:cs="Times New Roman"/>
            <w:sz w:val="30"/>
            <w:szCs w:val="30"/>
          </w:rPr>
          <w:t>удостоверения</w:t>
        </w:r>
      </w:hyperlink>
      <w:r w:rsidRPr="009136C5">
        <w:rPr>
          <w:rFonts w:ascii="Times New Roman" w:hAnsi="Times New Roman" w:cs="Times New Roman"/>
          <w:sz w:val="30"/>
          <w:szCs w:val="30"/>
        </w:rPr>
        <w:t xml:space="preserve"> личности моряка осуществляется в порядке, установленном настоящим Положением.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6 в ред. </w:t>
      </w:r>
      <w:hyperlink r:id="rId21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7. Основанием для отказа в выдаче (обмене) документов, предусмотренных в </w:t>
      </w:r>
      <w:hyperlink w:anchor="P499">
        <w:r w:rsidRPr="009136C5">
          <w:rPr>
            <w:rFonts w:ascii="Times New Roman" w:hAnsi="Times New Roman" w:cs="Times New Roman"/>
            <w:sz w:val="30"/>
            <w:szCs w:val="30"/>
          </w:rPr>
          <w:t>пункте 6</w:t>
        </w:r>
      </w:hyperlink>
      <w:r w:rsidRPr="009136C5">
        <w:rPr>
          <w:rFonts w:ascii="Times New Roman" w:hAnsi="Times New Roman" w:cs="Times New Roman"/>
          <w:sz w:val="30"/>
          <w:szCs w:val="30"/>
        </w:rPr>
        <w:t xml:space="preserve"> настоящего Положения, является непредставление документов, сведений и данных, указанных в настоящем Положении или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либо сообщение ложных сведений.</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Отказ в выдаче (обмене) документов, указанных в </w:t>
      </w:r>
      <w:hyperlink w:anchor="P499">
        <w:r w:rsidRPr="009136C5">
          <w:rPr>
            <w:rFonts w:ascii="Times New Roman" w:hAnsi="Times New Roman" w:cs="Times New Roman"/>
            <w:sz w:val="30"/>
            <w:szCs w:val="30"/>
          </w:rPr>
          <w:t>пункте 6</w:t>
        </w:r>
      </w:hyperlink>
      <w:r w:rsidRPr="009136C5">
        <w:rPr>
          <w:rFonts w:ascii="Times New Roman" w:hAnsi="Times New Roman" w:cs="Times New Roman"/>
          <w:sz w:val="30"/>
          <w:szCs w:val="30"/>
        </w:rPr>
        <w:t xml:space="preserve"> настоящего Положения, должен быть мотивирован. Об отказе в выдаче (обмене) этих документов гражданин, иностранец письменно информируются в течение трех рабочих дней со дня принятия такого решения.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Отказ в выдаче (обмене) документов, указанных в </w:t>
      </w:r>
      <w:hyperlink w:anchor="P499">
        <w:r w:rsidRPr="009136C5">
          <w:rPr>
            <w:rFonts w:ascii="Times New Roman" w:hAnsi="Times New Roman" w:cs="Times New Roman"/>
            <w:sz w:val="30"/>
            <w:szCs w:val="30"/>
          </w:rPr>
          <w:t>пункте 6</w:t>
        </w:r>
      </w:hyperlink>
      <w:r w:rsidRPr="009136C5">
        <w:rPr>
          <w:rFonts w:ascii="Times New Roman" w:hAnsi="Times New Roman" w:cs="Times New Roman"/>
          <w:sz w:val="30"/>
          <w:szCs w:val="30"/>
        </w:rPr>
        <w:t xml:space="preserve"> настоящего Положения, либо иные действия (бездействие) должностных лиц государственного органа, уполномоченного на выдачу (обмен) таких документов, могут быть обжалованы в государственный орган, являющийся вышестоящим по отношению к данному государственному органу.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Обжалование в судебном порядке отказа в выдаче (обмене) документов, указанных в </w:t>
      </w:r>
      <w:hyperlink w:anchor="P499">
        <w:r w:rsidRPr="009136C5">
          <w:rPr>
            <w:rFonts w:ascii="Times New Roman" w:hAnsi="Times New Roman" w:cs="Times New Roman"/>
            <w:sz w:val="30"/>
            <w:szCs w:val="30"/>
          </w:rPr>
          <w:t>пункте 6</w:t>
        </w:r>
      </w:hyperlink>
      <w:r w:rsidRPr="009136C5">
        <w:rPr>
          <w:rFonts w:ascii="Times New Roman" w:hAnsi="Times New Roman" w:cs="Times New Roman"/>
          <w:sz w:val="30"/>
          <w:szCs w:val="30"/>
        </w:rPr>
        <w:t xml:space="preserve"> настоящего Положения, либо иных действий (бездействия) должностных лиц государственного органа, уполномоченного на выдачу (обмен) этих документов, осуществляется после обжалования таких действий (бездействия) в государственный орган, являющийся вышестоящим по отношению к данному государственному органу.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После устранения недостатков, послуживших основанием для отказа в выдаче (обмене) документов, указанных в </w:t>
      </w:r>
      <w:hyperlink w:anchor="P499">
        <w:r w:rsidRPr="009136C5">
          <w:rPr>
            <w:rFonts w:ascii="Times New Roman" w:hAnsi="Times New Roman" w:cs="Times New Roman"/>
            <w:sz w:val="30"/>
            <w:szCs w:val="30"/>
          </w:rPr>
          <w:t>пункте 6</w:t>
        </w:r>
      </w:hyperlink>
      <w:r w:rsidRPr="009136C5">
        <w:rPr>
          <w:rFonts w:ascii="Times New Roman" w:hAnsi="Times New Roman" w:cs="Times New Roman"/>
          <w:sz w:val="30"/>
          <w:szCs w:val="30"/>
        </w:rPr>
        <w:t xml:space="preserve"> настоящего Положения, гражданин, иностранец могут обратиться за получением этого документа в порядке, установленном настоящим Положением.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lastRenderedPageBreak/>
        <w:t xml:space="preserve">(п. 7 в ред. </w:t>
      </w:r>
      <w:hyperlink r:id="rId215">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30" w:name="P507"/>
      <w:bookmarkEnd w:id="30"/>
      <w:r w:rsidRPr="009136C5">
        <w:rPr>
          <w:rFonts w:ascii="Times New Roman" w:hAnsi="Times New Roman" w:cs="Times New Roman"/>
          <w:sz w:val="30"/>
          <w:szCs w:val="30"/>
        </w:rPr>
        <w:t>8. Документ для выезда из Республики Беларусь и (или) въезда в Республику Беларусь является недействительным в случае: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отсутствия в нем данных, указанных в </w:t>
      </w:r>
      <w:hyperlink w:anchor="P593">
        <w:r w:rsidRPr="009136C5">
          <w:rPr>
            <w:rFonts w:ascii="Times New Roman" w:hAnsi="Times New Roman" w:cs="Times New Roman"/>
            <w:sz w:val="30"/>
            <w:szCs w:val="30"/>
          </w:rPr>
          <w:t>пунктах 25</w:t>
        </w:r>
      </w:hyperlink>
      <w:r w:rsidRPr="009136C5">
        <w:rPr>
          <w:rFonts w:ascii="Times New Roman" w:hAnsi="Times New Roman" w:cs="Times New Roman"/>
          <w:sz w:val="30"/>
          <w:szCs w:val="30"/>
        </w:rPr>
        <w:t xml:space="preserve">, </w:t>
      </w:r>
      <w:hyperlink w:anchor="P659">
        <w:r w:rsidRPr="009136C5">
          <w:rPr>
            <w:rFonts w:ascii="Times New Roman" w:hAnsi="Times New Roman" w:cs="Times New Roman"/>
            <w:sz w:val="30"/>
            <w:szCs w:val="30"/>
          </w:rPr>
          <w:t>37</w:t>
        </w:r>
      </w:hyperlink>
      <w:r w:rsidRPr="009136C5">
        <w:rPr>
          <w:rFonts w:ascii="Times New Roman" w:hAnsi="Times New Roman" w:cs="Times New Roman"/>
          <w:sz w:val="30"/>
          <w:szCs w:val="30"/>
        </w:rPr>
        <w:t xml:space="preserve">, </w:t>
      </w:r>
      <w:hyperlink w:anchor="P697">
        <w:r w:rsidRPr="009136C5">
          <w:rPr>
            <w:rFonts w:ascii="Times New Roman" w:hAnsi="Times New Roman" w:cs="Times New Roman"/>
            <w:sz w:val="30"/>
            <w:szCs w:val="30"/>
          </w:rPr>
          <w:t>46</w:t>
        </w:r>
      </w:hyperlink>
      <w:r w:rsidRPr="009136C5">
        <w:rPr>
          <w:rFonts w:ascii="Times New Roman" w:hAnsi="Times New Roman" w:cs="Times New Roman"/>
          <w:sz w:val="30"/>
          <w:szCs w:val="30"/>
        </w:rPr>
        <w:t xml:space="preserve">, </w:t>
      </w:r>
      <w:hyperlink w:anchor="P754">
        <w:r w:rsidRPr="009136C5">
          <w:rPr>
            <w:rFonts w:ascii="Times New Roman" w:hAnsi="Times New Roman" w:cs="Times New Roman"/>
            <w:sz w:val="30"/>
            <w:szCs w:val="30"/>
          </w:rPr>
          <w:t>55</w:t>
        </w:r>
      </w:hyperlink>
      <w:r w:rsidRPr="009136C5">
        <w:rPr>
          <w:rFonts w:ascii="Times New Roman" w:hAnsi="Times New Roman" w:cs="Times New Roman"/>
          <w:sz w:val="30"/>
          <w:szCs w:val="30"/>
        </w:rPr>
        <w:t xml:space="preserve"> настоящего Положения, либо его подделки;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истечения срока его действия, за исключением случая, предусмотренного в </w:t>
      </w:r>
      <w:hyperlink w:anchor="P695">
        <w:r w:rsidRPr="009136C5">
          <w:rPr>
            <w:rFonts w:ascii="Times New Roman" w:hAnsi="Times New Roman" w:cs="Times New Roman"/>
            <w:sz w:val="30"/>
            <w:szCs w:val="30"/>
          </w:rPr>
          <w:t>пункте 44</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невозможности идентификации данных, указанных в </w:t>
      </w:r>
      <w:hyperlink w:anchor="P593">
        <w:r w:rsidRPr="009136C5">
          <w:rPr>
            <w:rFonts w:ascii="Times New Roman" w:hAnsi="Times New Roman" w:cs="Times New Roman"/>
            <w:sz w:val="30"/>
            <w:szCs w:val="30"/>
          </w:rPr>
          <w:t>пунктах 25</w:t>
        </w:r>
      </w:hyperlink>
      <w:r w:rsidRPr="009136C5">
        <w:rPr>
          <w:rFonts w:ascii="Times New Roman" w:hAnsi="Times New Roman" w:cs="Times New Roman"/>
          <w:sz w:val="30"/>
          <w:szCs w:val="30"/>
        </w:rPr>
        <w:t xml:space="preserve">, </w:t>
      </w:r>
      <w:hyperlink w:anchor="P659">
        <w:r w:rsidRPr="009136C5">
          <w:rPr>
            <w:rFonts w:ascii="Times New Roman" w:hAnsi="Times New Roman" w:cs="Times New Roman"/>
            <w:sz w:val="30"/>
            <w:szCs w:val="30"/>
          </w:rPr>
          <w:t>37</w:t>
        </w:r>
      </w:hyperlink>
      <w:r w:rsidRPr="009136C5">
        <w:rPr>
          <w:rFonts w:ascii="Times New Roman" w:hAnsi="Times New Roman" w:cs="Times New Roman"/>
          <w:sz w:val="30"/>
          <w:szCs w:val="30"/>
        </w:rPr>
        <w:t xml:space="preserve">, </w:t>
      </w:r>
      <w:hyperlink w:anchor="P697">
        <w:r w:rsidRPr="009136C5">
          <w:rPr>
            <w:rFonts w:ascii="Times New Roman" w:hAnsi="Times New Roman" w:cs="Times New Roman"/>
            <w:sz w:val="30"/>
            <w:szCs w:val="30"/>
          </w:rPr>
          <w:t>46</w:t>
        </w:r>
      </w:hyperlink>
      <w:r w:rsidRPr="009136C5">
        <w:rPr>
          <w:rFonts w:ascii="Times New Roman" w:hAnsi="Times New Roman" w:cs="Times New Roman"/>
          <w:sz w:val="30"/>
          <w:szCs w:val="30"/>
        </w:rPr>
        <w:t xml:space="preserve">, </w:t>
      </w:r>
      <w:hyperlink w:anchor="P754">
        <w:r w:rsidRPr="009136C5">
          <w:rPr>
            <w:rFonts w:ascii="Times New Roman" w:hAnsi="Times New Roman" w:cs="Times New Roman"/>
            <w:sz w:val="30"/>
            <w:szCs w:val="30"/>
          </w:rPr>
          <w:t>55</w:t>
        </w:r>
      </w:hyperlink>
      <w:r w:rsidRPr="009136C5">
        <w:rPr>
          <w:rFonts w:ascii="Times New Roman" w:hAnsi="Times New Roman" w:cs="Times New Roman"/>
          <w:sz w:val="30"/>
          <w:szCs w:val="30"/>
        </w:rPr>
        <w:t xml:space="preserve"> настоящего Положения, либо средств защиты бланка документа (далее - непригодность для использования);</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16">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31" w:name="P512"/>
      <w:bookmarkEnd w:id="31"/>
      <w:r w:rsidRPr="009136C5">
        <w:rPr>
          <w:rFonts w:ascii="Times New Roman" w:hAnsi="Times New Roman" w:cs="Times New Roman"/>
          <w:sz w:val="30"/>
          <w:szCs w:val="30"/>
        </w:rPr>
        <w:t>подачи владельцем этого документа заявления о его утрате (хищении) в орган внутренних дел (при утрате (хищении) документа для выезда из Республики Беларусь и (или) въезда в Республику Беларусь на территории Республики Беларусь) либо в дипломатическое представительство или консульское учреждение (при утрате (хищении) документа для выезда из Республики Беларусь и (или) въезда в Республику Беларусь за пределами Республики Беларусь) - со дня подачи заявления об утрате (хищении) данного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необходимости его обмена по основаниям, указанным в </w:t>
      </w:r>
      <w:hyperlink w:anchor="P622">
        <w:r w:rsidRPr="009136C5">
          <w:rPr>
            <w:rFonts w:ascii="Times New Roman" w:hAnsi="Times New Roman" w:cs="Times New Roman"/>
            <w:sz w:val="30"/>
            <w:szCs w:val="30"/>
          </w:rPr>
          <w:t>абзаце втором пунктов 28</w:t>
        </w:r>
      </w:hyperlink>
      <w:r w:rsidRPr="009136C5">
        <w:rPr>
          <w:rFonts w:ascii="Times New Roman" w:hAnsi="Times New Roman" w:cs="Times New Roman"/>
          <w:sz w:val="30"/>
          <w:szCs w:val="30"/>
        </w:rPr>
        <w:t xml:space="preserve">, </w:t>
      </w:r>
      <w:hyperlink w:anchor="P727">
        <w:r w:rsidRPr="009136C5">
          <w:rPr>
            <w:rFonts w:ascii="Times New Roman" w:hAnsi="Times New Roman" w:cs="Times New Roman"/>
            <w:sz w:val="30"/>
            <w:szCs w:val="30"/>
          </w:rPr>
          <w:t>48</w:t>
        </w:r>
      </w:hyperlink>
      <w:r w:rsidRPr="009136C5">
        <w:rPr>
          <w:rFonts w:ascii="Times New Roman" w:hAnsi="Times New Roman" w:cs="Times New Roman"/>
          <w:sz w:val="30"/>
          <w:szCs w:val="30"/>
        </w:rPr>
        <w:t xml:space="preserve">, </w:t>
      </w:r>
      <w:hyperlink w:anchor="P786">
        <w:r w:rsidRPr="009136C5">
          <w:rPr>
            <w:rFonts w:ascii="Times New Roman" w:hAnsi="Times New Roman" w:cs="Times New Roman"/>
            <w:sz w:val="30"/>
            <w:szCs w:val="30"/>
          </w:rPr>
          <w:t>57</w:t>
        </w:r>
      </w:hyperlink>
      <w:r w:rsidRPr="009136C5">
        <w:rPr>
          <w:rFonts w:ascii="Times New Roman" w:hAnsi="Times New Roman" w:cs="Times New Roman"/>
          <w:sz w:val="30"/>
          <w:szCs w:val="30"/>
        </w:rPr>
        <w:t xml:space="preserve"> настоящего Положения, - по истечении одного месяца со дня изменения (перемены) фамилии, собственного имени, отчества владельца документа для выезда из Республики Беларусь и (или) въезда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необходимости его обмена по основаниям, указанным в </w:t>
      </w:r>
      <w:hyperlink w:anchor="P621">
        <w:r w:rsidRPr="009136C5">
          <w:rPr>
            <w:rFonts w:ascii="Times New Roman" w:hAnsi="Times New Roman" w:cs="Times New Roman"/>
            <w:sz w:val="30"/>
            <w:szCs w:val="30"/>
          </w:rPr>
          <w:t>абзаце третьем пунктов 28</w:t>
        </w:r>
      </w:hyperlink>
      <w:r w:rsidRPr="009136C5">
        <w:rPr>
          <w:rFonts w:ascii="Times New Roman" w:hAnsi="Times New Roman" w:cs="Times New Roman"/>
          <w:sz w:val="30"/>
          <w:szCs w:val="30"/>
        </w:rPr>
        <w:t xml:space="preserve">, </w:t>
      </w:r>
      <w:hyperlink w:anchor="P727">
        <w:r w:rsidRPr="009136C5">
          <w:rPr>
            <w:rFonts w:ascii="Times New Roman" w:hAnsi="Times New Roman" w:cs="Times New Roman"/>
            <w:sz w:val="30"/>
            <w:szCs w:val="30"/>
          </w:rPr>
          <w:t>48</w:t>
        </w:r>
      </w:hyperlink>
      <w:r w:rsidRPr="009136C5">
        <w:rPr>
          <w:rFonts w:ascii="Times New Roman" w:hAnsi="Times New Roman" w:cs="Times New Roman"/>
          <w:sz w:val="30"/>
          <w:szCs w:val="30"/>
        </w:rPr>
        <w:t xml:space="preserve">, </w:t>
      </w:r>
      <w:hyperlink w:anchor="P786">
        <w:r w:rsidRPr="009136C5">
          <w:rPr>
            <w:rFonts w:ascii="Times New Roman" w:hAnsi="Times New Roman" w:cs="Times New Roman"/>
            <w:sz w:val="30"/>
            <w:szCs w:val="30"/>
          </w:rPr>
          <w:t>57</w:t>
        </w:r>
      </w:hyperlink>
      <w:r w:rsidRPr="009136C5">
        <w:rPr>
          <w:rFonts w:ascii="Times New Roman" w:hAnsi="Times New Roman" w:cs="Times New Roman"/>
          <w:sz w:val="30"/>
          <w:szCs w:val="30"/>
        </w:rPr>
        <w:t xml:space="preserve"> настоящего Положения, - по истечении одного месяца со дня подачи заявления на выдачу документа для выезда из Республики Беларусь и (или) въезда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принятия государственным органом, выдавшим документ для выезда из Республики Беларусь и (или) въезда в Республику Беларусь, решения о признании его недействительным в случаях, предусмотренных в </w:t>
      </w:r>
      <w:hyperlink w:anchor="P520">
        <w:r w:rsidRPr="009136C5">
          <w:rPr>
            <w:rFonts w:ascii="Times New Roman" w:hAnsi="Times New Roman" w:cs="Times New Roman"/>
            <w:sz w:val="30"/>
            <w:szCs w:val="30"/>
          </w:rPr>
          <w:t>части второй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смерти владельца этого документа;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217">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объявления владельца этого документа умершим.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218">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32" w:name="P520"/>
      <w:bookmarkEnd w:id="32"/>
      <w:r w:rsidRPr="009136C5">
        <w:rPr>
          <w:rFonts w:ascii="Times New Roman" w:hAnsi="Times New Roman" w:cs="Times New Roman"/>
          <w:sz w:val="30"/>
          <w:szCs w:val="30"/>
        </w:rPr>
        <w:t>Государственный орган, выдавший документ для выезда из Республики Беларусь и (или) въезда в Республику Беларусь, принимает решение о признании его недействительным в случае: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утраты владельцем этого документа права на его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сообщения владельцем такого документа ложных сведений или представления подложных, поддельных либо недействительных документов при принятии решения о выдаче документа для выезда из Республики Беларусь и (или) въезда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выдачи нового документа для выезда из Республики Беларусь и (или) въезда в Республику Беларусь до истечения срока действия ранее выданного.</w:t>
      </w:r>
    </w:p>
    <w:p w:rsidR="009136C5" w:rsidRPr="009136C5" w:rsidRDefault="009136C5" w:rsidP="009136C5">
      <w:pPr>
        <w:pStyle w:val="ConsPlusNormal"/>
        <w:ind w:firstLine="540"/>
        <w:jc w:val="both"/>
        <w:rPr>
          <w:rFonts w:ascii="Times New Roman" w:hAnsi="Times New Roman" w:cs="Times New Roman"/>
          <w:sz w:val="30"/>
          <w:szCs w:val="30"/>
        </w:rPr>
      </w:pPr>
      <w:bookmarkStart w:id="33" w:name="P524"/>
      <w:bookmarkEnd w:id="33"/>
      <w:r w:rsidRPr="009136C5">
        <w:rPr>
          <w:rFonts w:ascii="Times New Roman" w:hAnsi="Times New Roman" w:cs="Times New Roman"/>
          <w:sz w:val="30"/>
          <w:szCs w:val="30"/>
        </w:rPr>
        <w:t>9. Владелец документа для выезда из Республики Беларусь и (или) въезда в Республику Беларусь утрачивает право на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дипломатического паспорта - в случае, если владелец этого документа не относится к числу лиц, которым выдаются дипломатические паспорта;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служебного паспорта - в случае, если владелец этого документа не относится к числу лиц, которым выдаются служебные паспорта;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проездного документа - в случае приобретения владельцем этого документа гражданства Республики Беларусь или иностранного государства либо принятия в отношении владельца этого документа решения об аннулировании разрешения на постоянное проживание в Республике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9 в ред. </w:t>
      </w:r>
      <w:hyperlink r:id="rId219">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10. В случае, предусмотренном в </w:t>
      </w:r>
      <w:hyperlink w:anchor="P512">
        <w:r w:rsidRPr="009136C5">
          <w:rPr>
            <w:rFonts w:ascii="Times New Roman" w:hAnsi="Times New Roman" w:cs="Times New Roman"/>
            <w:sz w:val="30"/>
            <w:szCs w:val="30"/>
          </w:rPr>
          <w:t>абзаце пятом части первой пункта 8</w:t>
        </w:r>
      </w:hyperlink>
      <w:r w:rsidRPr="009136C5">
        <w:rPr>
          <w:rFonts w:ascii="Times New Roman" w:hAnsi="Times New Roman" w:cs="Times New Roman"/>
          <w:sz w:val="30"/>
          <w:szCs w:val="30"/>
        </w:rPr>
        <w:t xml:space="preserve"> настоящего Положения, орган внутренних дел, дипломатическое представительство или консульское учреждение не позднее чем в трехдневный срок со дня подачи владельцем документа для выезда из Республики Беларусь и (или) въезда в Республику Беларусь заявления о его утрате (хищении) направляет сведения об утраченном (похищенном) документе в органы пограничной службы.</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В случае, указанном в </w:t>
      </w:r>
      <w:hyperlink w:anchor="P638">
        <w:r w:rsidRPr="009136C5">
          <w:rPr>
            <w:rFonts w:ascii="Times New Roman" w:hAnsi="Times New Roman" w:cs="Times New Roman"/>
            <w:sz w:val="30"/>
            <w:szCs w:val="30"/>
          </w:rPr>
          <w:t>абзаце третьем пункта 32</w:t>
        </w:r>
      </w:hyperlink>
      <w:r w:rsidRPr="009136C5">
        <w:rPr>
          <w:rFonts w:ascii="Times New Roman" w:hAnsi="Times New Roman" w:cs="Times New Roman"/>
          <w:sz w:val="30"/>
          <w:szCs w:val="30"/>
        </w:rPr>
        <w:t xml:space="preserve"> настоящего Положения, Министерство иностранных дел не позднее чем в трехдневный срок со дня получения письменного уведомления командирующих государственного органа, иной государственной организации об утрате (хищении) дипломатического или служебного паспорта направляет сведения об утраченном (похищенном) дипломатическом или служебном паспорте в органы пограничной службы.</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В случаях, предусмотренных в </w:t>
      </w:r>
      <w:hyperlink w:anchor="P520">
        <w:r w:rsidRPr="009136C5">
          <w:rPr>
            <w:rFonts w:ascii="Times New Roman" w:hAnsi="Times New Roman" w:cs="Times New Roman"/>
            <w:sz w:val="30"/>
            <w:szCs w:val="30"/>
          </w:rPr>
          <w:t>части второй пункта 8</w:t>
        </w:r>
      </w:hyperlink>
      <w:r w:rsidRPr="009136C5">
        <w:rPr>
          <w:rFonts w:ascii="Times New Roman" w:hAnsi="Times New Roman" w:cs="Times New Roman"/>
          <w:sz w:val="30"/>
          <w:szCs w:val="30"/>
        </w:rPr>
        <w:t xml:space="preserve"> настоящего Положения, государственный орган, принявший решение о признании документа для выезда из Республики Беларусь и (или) въезда в Республику Беларусь недействительным, не позднее чем в трехдневный срок со дня принятия соответствующего решения направляет сведения о таком документе, если он не был изъят, в органы пограничной службы.</w:t>
      </w:r>
    </w:p>
    <w:p w:rsidR="009136C5" w:rsidRPr="009136C5" w:rsidRDefault="001800E8" w:rsidP="009136C5">
      <w:pPr>
        <w:pStyle w:val="ConsPlusNormal"/>
        <w:ind w:firstLine="540"/>
        <w:jc w:val="both"/>
        <w:rPr>
          <w:rFonts w:ascii="Times New Roman" w:hAnsi="Times New Roman" w:cs="Times New Roman"/>
          <w:sz w:val="30"/>
          <w:szCs w:val="30"/>
        </w:rPr>
      </w:pPr>
      <w:hyperlink r:id="rId220">
        <w:r w:rsidR="009136C5" w:rsidRPr="009136C5">
          <w:rPr>
            <w:rFonts w:ascii="Times New Roman" w:hAnsi="Times New Roman" w:cs="Times New Roman"/>
            <w:sz w:val="30"/>
            <w:szCs w:val="30"/>
          </w:rPr>
          <w:t>Порядок</w:t>
        </w:r>
      </w:hyperlink>
      <w:r w:rsidR="009136C5" w:rsidRPr="009136C5">
        <w:rPr>
          <w:rFonts w:ascii="Times New Roman" w:hAnsi="Times New Roman" w:cs="Times New Roman"/>
          <w:sz w:val="30"/>
          <w:szCs w:val="30"/>
        </w:rPr>
        <w:t xml:space="preserve"> направления сведений об утраченных (похищенных), недействительных документах для выезда из Республики Беларусь и (или) въезда в Республику Беларусь в органы пограничной службы определяется </w:t>
      </w:r>
      <w:r w:rsidR="009136C5" w:rsidRPr="009136C5">
        <w:rPr>
          <w:rFonts w:ascii="Times New Roman" w:hAnsi="Times New Roman" w:cs="Times New Roman"/>
          <w:sz w:val="30"/>
          <w:szCs w:val="30"/>
        </w:rPr>
        <w:lastRenderedPageBreak/>
        <w:t>Советом Министров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11. Запрещаются изъятие у граждан, иностранцев либо иностранных граждан или лиц без гражданства, которым предоставлены статус беженца, дополнительная защита или убежище в Республике Беларусь, документов для выезда из Республики Беларусь и (или) въезда в Республику Беларусь, за исключением случаев, предусмотренных настоящим Положением, а также прием и передача таких документов в залог.</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11 в ред. </w:t>
      </w:r>
      <w:hyperlink r:id="rId221">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08.01.2018 N 7)</w:t>
      </w:r>
    </w:p>
    <w:p w:rsidR="009136C5" w:rsidRPr="009136C5" w:rsidRDefault="009136C5" w:rsidP="009136C5">
      <w:pPr>
        <w:pStyle w:val="ConsPlusNormal"/>
        <w:ind w:firstLine="540"/>
        <w:jc w:val="both"/>
        <w:rPr>
          <w:rFonts w:ascii="Times New Roman" w:hAnsi="Times New Roman" w:cs="Times New Roman"/>
          <w:sz w:val="30"/>
          <w:szCs w:val="30"/>
        </w:rPr>
      </w:pPr>
      <w:bookmarkStart w:id="34" w:name="P535"/>
      <w:bookmarkEnd w:id="34"/>
      <w:r w:rsidRPr="009136C5">
        <w:rPr>
          <w:rFonts w:ascii="Times New Roman" w:hAnsi="Times New Roman" w:cs="Times New Roman"/>
          <w:sz w:val="30"/>
          <w:szCs w:val="30"/>
        </w:rPr>
        <w:t>12. Документ для выезда из Республики Беларусь и (или) въезда в Республику Беларусь подлежит изъятию в случае: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его недействительности в соответствии с </w:t>
      </w:r>
      <w:hyperlink w:anchor="P507">
        <w:r w:rsidRPr="009136C5">
          <w:rPr>
            <w:rFonts w:ascii="Times New Roman" w:hAnsi="Times New Roman" w:cs="Times New Roman"/>
            <w:sz w:val="30"/>
            <w:szCs w:val="30"/>
          </w:rPr>
          <w:t>пунктом 8</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утраты владельцем этого документа права на его использование в соответствии с </w:t>
      </w:r>
      <w:hyperlink w:anchor="P524">
        <w:r w:rsidRPr="009136C5">
          <w:rPr>
            <w:rFonts w:ascii="Times New Roman" w:hAnsi="Times New Roman" w:cs="Times New Roman"/>
            <w:sz w:val="30"/>
            <w:szCs w:val="30"/>
          </w:rPr>
          <w:t>пунктом 9</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неправомерного нахождения данного документа у лица, не являющегося его владельцем;</w:t>
      </w:r>
    </w:p>
    <w:p w:rsidR="009136C5" w:rsidRPr="009136C5" w:rsidRDefault="009136C5" w:rsidP="009136C5">
      <w:pPr>
        <w:pStyle w:val="ConsPlusNormal"/>
        <w:ind w:firstLine="540"/>
        <w:jc w:val="both"/>
        <w:rPr>
          <w:rFonts w:ascii="Times New Roman" w:hAnsi="Times New Roman" w:cs="Times New Roman"/>
          <w:sz w:val="30"/>
          <w:szCs w:val="30"/>
        </w:rPr>
      </w:pPr>
      <w:bookmarkStart w:id="35" w:name="P539"/>
      <w:bookmarkEnd w:id="35"/>
      <w:r w:rsidRPr="009136C5">
        <w:rPr>
          <w:rFonts w:ascii="Times New Roman" w:hAnsi="Times New Roman" w:cs="Times New Roman"/>
          <w:sz w:val="30"/>
          <w:szCs w:val="30"/>
        </w:rPr>
        <w:t>получения нового документа для выезда из Республики Беларусь и (или) въезда в Республику Беларусь при его обмене.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13. Изъятие документа для выезда из Республики Беларусь и (или) въезда в Республику Беларусь производится: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должностным лицом органа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должностным лицом таможенного органа - в отношении документа для выезда из Республики Беларусь и (или) въезда в Республику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2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должностным лицом Министерства иностранных дел или командирующих государственного органа, иной государственной организации (при пребывании гражданина на территории Республики Беларусь) либо дипломатического представительства или консульского учреждения (при пребывании гражданина за пределами Республики Беларусь) - в отношении дипломатического и служебного паспортов;</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должностным лицом органа внутренних дел (при пребывании владельца документа для выезда из Республики Беларусь и (или) въезда в Республику Беларусь на территории Республики Беларусь) либо дипломатического представительства или консульского учреждения (при пребывании владельца документа для выезда из Республики Беларусь и (или) въезда в Республику Беларусь за пределами Республики Беларусь) - в отношении свидетельства на возвращение и проездного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должностным лицом государственного учреждения "Государственная администрация водного транспорта" - в отношении национального удостоверения личности моряка.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lastRenderedPageBreak/>
        <w:t xml:space="preserve">(в ред. </w:t>
      </w:r>
      <w:hyperlink r:id="rId223">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36" w:name="P547"/>
      <w:bookmarkEnd w:id="36"/>
      <w:r w:rsidRPr="009136C5">
        <w:rPr>
          <w:rFonts w:ascii="Times New Roman" w:hAnsi="Times New Roman" w:cs="Times New Roman"/>
          <w:sz w:val="30"/>
          <w:szCs w:val="30"/>
        </w:rPr>
        <w:t>14. Национальное удостоверение личности моряка, проездной документ подлежат временному изъятию у владельца в случае принятия решения об отказе в выезде из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Дипломатический или служебный паспорт, национальное удостоверение личности моряка, проездной документ могут также временно изыматься у их владельцев в случае:</w:t>
      </w:r>
    </w:p>
    <w:p w:rsidR="009136C5" w:rsidRPr="009136C5" w:rsidRDefault="009136C5" w:rsidP="009136C5">
      <w:pPr>
        <w:pStyle w:val="ConsPlusNormal"/>
        <w:ind w:firstLine="540"/>
        <w:jc w:val="both"/>
        <w:rPr>
          <w:rFonts w:ascii="Times New Roman" w:hAnsi="Times New Roman" w:cs="Times New Roman"/>
          <w:sz w:val="30"/>
          <w:szCs w:val="30"/>
        </w:rPr>
      </w:pPr>
      <w:bookmarkStart w:id="37" w:name="P549"/>
      <w:bookmarkEnd w:id="37"/>
      <w:r w:rsidRPr="009136C5">
        <w:rPr>
          <w:rFonts w:ascii="Times New Roman" w:hAnsi="Times New Roman" w:cs="Times New Roman"/>
          <w:sz w:val="30"/>
          <w:szCs w:val="30"/>
        </w:rPr>
        <w:t>административного задержания этих владельцев за совершение административного правонарушения на срок свыше трех часов;</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если они являются вещественными доказательствами по уголовному делу, делу об административном правонарушении.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Временное изъятие документа для выезда из Республики Беларусь и (или) въезда в Республику Беларусь производится: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должностным лицом органа внутренних дел, органа пограничной службы, органа государственной безопасности, а в пунктах пропуска, в которых пограничный контроль осуществляется таможенными органами, - должностным лицом таможенного органа - в случае, указанном в </w:t>
      </w:r>
      <w:hyperlink w:anchor="P547">
        <w:r w:rsidRPr="009136C5">
          <w:rPr>
            <w:rFonts w:ascii="Times New Roman" w:hAnsi="Times New Roman" w:cs="Times New Roman"/>
            <w:sz w:val="30"/>
            <w:szCs w:val="30"/>
          </w:rPr>
          <w:t>части первой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2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ind w:firstLine="540"/>
        <w:jc w:val="both"/>
        <w:rPr>
          <w:rFonts w:ascii="Times New Roman" w:hAnsi="Times New Roman" w:cs="Times New Roman"/>
          <w:sz w:val="30"/>
          <w:szCs w:val="30"/>
        </w:rPr>
      </w:pPr>
      <w:bookmarkStart w:id="38" w:name="P554"/>
      <w:bookmarkEnd w:id="38"/>
      <w:r w:rsidRPr="009136C5">
        <w:rPr>
          <w:rFonts w:ascii="Times New Roman" w:hAnsi="Times New Roman" w:cs="Times New Roman"/>
          <w:sz w:val="30"/>
          <w:szCs w:val="30"/>
        </w:rPr>
        <w:t xml:space="preserve">должностным лицом органа, ведущего административный процесс, - в случае, предусмотренном в </w:t>
      </w:r>
      <w:hyperlink w:anchor="P549">
        <w:r w:rsidRPr="009136C5">
          <w:rPr>
            <w:rFonts w:ascii="Times New Roman" w:hAnsi="Times New Roman" w:cs="Times New Roman"/>
            <w:sz w:val="30"/>
            <w:szCs w:val="30"/>
          </w:rPr>
          <w:t>абзаце втором части второй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должностным лицом органа уголовного преследования или органа, ведущего административный процесс, - в случае, определенном в </w:t>
      </w:r>
      <w:hyperlink w:anchor="P554">
        <w:r w:rsidRPr="009136C5">
          <w:rPr>
            <w:rFonts w:ascii="Times New Roman" w:hAnsi="Times New Roman" w:cs="Times New Roman"/>
            <w:sz w:val="30"/>
            <w:szCs w:val="30"/>
          </w:rPr>
          <w:t>абзаце третьем части второй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15. Документ для выезда из Республики Беларусь и (или) въезда в Республику Беларусь, временно изъятый у гражданина, иностранца либо иностранного гражданина или лица без гражданства, которым предоставлены статус беженца, дополнительная защита или убежище в Республике Беларусь, хранится в учреждении, в котором находятся указанные лица, либо в органе внутренних дел, органе пограничной службы, органе государственной безопасности, либо в органе уголовного преследования, суде или органе, ведущем административный процесс.</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(часть первая п. 15 в ред. </w:t>
      </w:r>
      <w:hyperlink r:id="rId225">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08.01.2018 N 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Временно изъятый документ для выезда из Республики Беларусь и (или) въезда в Республику Беларусь возвращается его владельцу в случае, если он не утратил права на его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случае разрешения выезда из Республики Беларусь - должностным лицом органа внутренних дел, органа пограничной службы или органа государственной безопасности;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при освобождении из места содержания лиц, задержанных за административное правонарушение, определяемого органом, ведущим </w:t>
      </w:r>
      <w:r w:rsidRPr="009136C5">
        <w:rPr>
          <w:rFonts w:ascii="Times New Roman" w:hAnsi="Times New Roman" w:cs="Times New Roman"/>
          <w:sz w:val="30"/>
          <w:szCs w:val="30"/>
        </w:rPr>
        <w:lastRenderedPageBreak/>
        <w:t>административный процесс, центра изоляции правонарушителей органа внутренних дел - должностным лицом администраций указанных учреждений;</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26">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после выполнения необходимых следственных и других процессуальных действий - должностным лицом органа уголовного преследования или органа, ведущего административный процесс.</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16. В случае, указанном в </w:t>
      </w:r>
      <w:hyperlink w:anchor="P539">
        <w:r w:rsidRPr="009136C5">
          <w:rPr>
            <w:rFonts w:ascii="Times New Roman" w:hAnsi="Times New Roman" w:cs="Times New Roman"/>
            <w:sz w:val="30"/>
            <w:szCs w:val="30"/>
          </w:rPr>
          <w:t>абзаце четвертом пункта 12</w:t>
        </w:r>
      </w:hyperlink>
      <w:r w:rsidRPr="009136C5">
        <w:rPr>
          <w:rFonts w:ascii="Times New Roman" w:hAnsi="Times New Roman" w:cs="Times New Roman"/>
          <w:sz w:val="30"/>
          <w:szCs w:val="30"/>
        </w:rPr>
        <w:t xml:space="preserve"> настоящего Положения, изъятые документы для выезда из Республики Беларусь и (или) въезда в Республику Беларусь передаются их владельцам, если они не утратили права на использование таких документов.</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17. Подлежат уничтожению документы для выезда из Республики Беларусь и (или) въезда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испорченные при оформлении;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изъятые либо сданные в государственные органы, выдавшие эти документы, или в другие государственные органы, иные государственные организации в случаях, предусмотренных настоящим Положением, за исключением случая изъятия документов для выезда из Республики Беларусь и (или) въезда в Республику Беларусь в соответствии с </w:t>
      </w:r>
      <w:hyperlink w:anchor="P539">
        <w:r w:rsidRPr="009136C5">
          <w:rPr>
            <w:rFonts w:ascii="Times New Roman" w:hAnsi="Times New Roman" w:cs="Times New Roman"/>
            <w:sz w:val="30"/>
            <w:szCs w:val="30"/>
          </w:rPr>
          <w:t>абзацем четвертым пункта 12</w:t>
        </w:r>
      </w:hyperlink>
      <w:r w:rsidRPr="009136C5">
        <w:rPr>
          <w:rFonts w:ascii="Times New Roman" w:hAnsi="Times New Roman" w:cs="Times New Roman"/>
          <w:sz w:val="30"/>
          <w:szCs w:val="30"/>
        </w:rPr>
        <w:t xml:space="preserve"> настоящего Положения, если владельцы таких документов не утратили права на их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Уничтожение документов для выезда из Республики Беларусь и (или) въезда в Республику Беларусь осуществляется: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Министерством иностранных дел - в отношении </w:t>
      </w:r>
      <w:hyperlink r:id="rId227">
        <w:r w:rsidRPr="009136C5">
          <w:rPr>
            <w:rFonts w:ascii="Times New Roman" w:hAnsi="Times New Roman" w:cs="Times New Roman"/>
            <w:sz w:val="30"/>
            <w:szCs w:val="30"/>
          </w:rPr>
          <w:t>дипломатического</w:t>
        </w:r>
      </w:hyperlink>
      <w:r w:rsidRPr="009136C5">
        <w:rPr>
          <w:rFonts w:ascii="Times New Roman" w:hAnsi="Times New Roman" w:cs="Times New Roman"/>
          <w:sz w:val="30"/>
          <w:szCs w:val="30"/>
        </w:rPr>
        <w:t xml:space="preserve"> и </w:t>
      </w:r>
      <w:hyperlink r:id="rId228">
        <w:r w:rsidRPr="009136C5">
          <w:rPr>
            <w:rFonts w:ascii="Times New Roman" w:hAnsi="Times New Roman" w:cs="Times New Roman"/>
            <w:sz w:val="30"/>
            <w:szCs w:val="30"/>
          </w:rPr>
          <w:t>служебного</w:t>
        </w:r>
      </w:hyperlink>
      <w:r w:rsidRPr="009136C5">
        <w:rPr>
          <w:rFonts w:ascii="Times New Roman" w:hAnsi="Times New Roman" w:cs="Times New Roman"/>
          <w:sz w:val="30"/>
          <w:szCs w:val="30"/>
        </w:rPr>
        <w:t xml:space="preserve"> паспортов;</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органом внутренних дел, Министерством иностранных дел, дипломатическим представительством или консульским учреждением - в отношении свидетельства на возвращение;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государственным учреждением "Государственная администрация водного транспорта" - в отношении национального удостоверения личности моряка;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29">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органом внутренних дел - в отношении проездного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Документы для выезда из Республики Беларусь и (или) въезда в Республику Беларусь, подлежащие уничтожению, могут быть переданы в государственные музеи, иные государственные организации в случаях и </w:t>
      </w:r>
      <w:hyperlink r:id="rId230">
        <w:r w:rsidRPr="009136C5">
          <w:rPr>
            <w:rFonts w:ascii="Times New Roman" w:hAnsi="Times New Roman" w:cs="Times New Roman"/>
            <w:sz w:val="30"/>
            <w:szCs w:val="30"/>
          </w:rPr>
          <w:t>порядке</w:t>
        </w:r>
      </w:hyperlink>
      <w:r w:rsidRPr="009136C5">
        <w:rPr>
          <w:rFonts w:ascii="Times New Roman" w:hAnsi="Times New Roman" w:cs="Times New Roman"/>
          <w:sz w:val="30"/>
          <w:szCs w:val="30"/>
        </w:rPr>
        <w:t>, определенных Советом Министров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18. Порядок организации работы по выдаче, учету, обмену, признанию недействительными, изъятию, хранению, уничтожению документов для выезда из Республики Беларусь и (или) въезда в Республику Беларусь определяется Министерством внутренних дел, Министерством иностранных дел, Министерством транспорта и коммуникаций, </w:t>
      </w:r>
      <w:r w:rsidRPr="009136C5">
        <w:rPr>
          <w:rFonts w:ascii="Times New Roman" w:hAnsi="Times New Roman" w:cs="Times New Roman"/>
          <w:sz w:val="30"/>
          <w:szCs w:val="30"/>
        </w:rPr>
        <w:lastRenderedPageBreak/>
        <w:t>Государственным пограничным комитетом, Государственным таможенным комитетом, Комитетом государственной безопасности в соответствии с их компетенцией, определенной настоящим Положением, иными актами законодательства.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31">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2</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ДИПЛОМАТИЧЕСКИЙ ПАСПОРТ. СЛУЖЕБНЫЙ ПАСПОРТ</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19.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19 исключен с 1 сентября 2021 года. - </w:t>
      </w:r>
      <w:hyperlink r:id="rId232">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20. Дипломатические и служебные паспорта не могут быть использованы для выезда на постоянное жительство за пределы Республики Беларусь, а также для целей, не связанных с исполнением служебных обязанностей либо сопровождением членов семьи, направленных на работу за пределы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33">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21. Дипломатические и служебные паспорта выдаются на время служебного командирования граждан за пределы Республики Беларусь, работы за пределами Республики Беларусь либо сопровождения членов семьи, направленных на такую работу.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После возвращения граждан в Республику Беларусь из служебной командировки, а также граждан, завершивших работу за пределами Республики Беларусь, и сопровождающих их членов семьи дипломатические и служебные паспорта подлежат сдаче не позднее десяти календарных дней на хранение в порядке, установленном командирующими (направляющими) государственным органом, иной государственной организацией.</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21 в ред. </w:t>
      </w:r>
      <w:hyperlink r:id="rId23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22.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22 исключен с 1 сентября 2021 года. - </w:t>
      </w:r>
      <w:hyperlink r:id="rId235">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23.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23 исключен с 1 сентября 2021 года. - </w:t>
      </w:r>
      <w:hyperlink r:id="rId236">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24.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24 исключен с 1 сентября 2021 года. - </w:t>
      </w:r>
      <w:hyperlink r:id="rId237">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39" w:name="P593"/>
      <w:bookmarkEnd w:id="39"/>
      <w:r w:rsidRPr="009136C5">
        <w:rPr>
          <w:rFonts w:ascii="Times New Roman" w:hAnsi="Times New Roman" w:cs="Times New Roman"/>
          <w:sz w:val="30"/>
          <w:szCs w:val="30"/>
        </w:rPr>
        <w:t>25. Дипломатический и служебный паспорта содержат: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цветную фотографию владельца, соответствующую его возрасту;</w:t>
      </w:r>
    </w:p>
    <w:p w:rsidR="009136C5" w:rsidRPr="009136C5" w:rsidRDefault="009136C5" w:rsidP="009136C5">
      <w:pPr>
        <w:pStyle w:val="ConsPlusNormal"/>
        <w:ind w:firstLine="540"/>
        <w:jc w:val="both"/>
        <w:rPr>
          <w:rFonts w:ascii="Times New Roman" w:hAnsi="Times New Roman" w:cs="Times New Roman"/>
          <w:sz w:val="30"/>
          <w:szCs w:val="30"/>
        </w:rPr>
      </w:pPr>
      <w:bookmarkStart w:id="40" w:name="P595"/>
      <w:bookmarkEnd w:id="40"/>
      <w:r w:rsidRPr="009136C5">
        <w:rPr>
          <w:rFonts w:ascii="Times New Roman" w:hAnsi="Times New Roman" w:cs="Times New Roman"/>
          <w:sz w:val="30"/>
          <w:szCs w:val="30"/>
        </w:rPr>
        <w:t>фамилию, собственное имя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гражданство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число, месяц, год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место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bookmarkStart w:id="41" w:name="P599"/>
      <w:bookmarkEnd w:id="41"/>
      <w:r w:rsidRPr="009136C5">
        <w:rPr>
          <w:rFonts w:ascii="Times New Roman" w:hAnsi="Times New Roman" w:cs="Times New Roman"/>
          <w:sz w:val="30"/>
          <w:szCs w:val="30"/>
        </w:rPr>
        <w:t>пол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идентификационный номер;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серию и номер;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тип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код государства;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дату выдачи;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наименование государственного органа, выдавшего дипломатический или служебный паспорт;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срок действия;</w:t>
      </w:r>
    </w:p>
    <w:p w:rsidR="009136C5" w:rsidRPr="009136C5" w:rsidRDefault="009136C5" w:rsidP="009136C5">
      <w:pPr>
        <w:pStyle w:val="ConsPlusNormal"/>
        <w:ind w:firstLine="540"/>
        <w:jc w:val="both"/>
        <w:rPr>
          <w:rFonts w:ascii="Times New Roman" w:hAnsi="Times New Roman" w:cs="Times New Roman"/>
          <w:sz w:val="30"/>
          <w:szCs w:val="30"/>
        </w:rPr>
      </w:pPr>
      <w:proofErr w:type="spellStart"/>
      <w:r w:rsidRPr="009136C5">
        <w:rPr>
          <w:rFonts w:ascii="Times New Roman" w:hAnsi="Times New Roman" w:cs="Times New Roman"/>
          <w:sz w:val="30"/>
          <w:szCs w:val="30"/>
        </w:rPr>
        <w:t>машиносчитываемую</w:t>
      </w:r>
      <w:proofErr w:type="spellEnd"/>
      <w:r w:rsidRPr="009136C5">
        <w:rPr>
          <w:rFonts w:ascii="Times New Roman" w:hAnsi="Times New Roman" w:cs="Times New Roman"/>
          <w:sz w:val="30"/>
          <w:szCs w:val="30"/>
        </w:rPr>
        <w:t xml:space="preserve"> зону;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подпись владельца (за исключением случаев выдачи дипломатического или служебного паспорта лицу, не достигшему четырнадцатилетнего возраста).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3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26. В дипломатический и служебный паспорта вносятся отметки: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визах - компетентным органом иностранного государства, уполномоченным на выдачу виз;</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пересечении Государственной границы Республики Беларусь, государственных границ других государств - органом пограничной службы, компетентным органом иностранного государства, осуществляющим пограничный контроль,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39">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отказе в выезде из Республики Беларусь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40">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27. В дипломатический и служебный паспорта Министерством иностранных дел могут быть дополнительно внесены отметки: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занимаемой должности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членах семьи владельца этого документа, являющегося работником дипломатического представительства, консульского учреждения или торгового представительства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41">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42" w:name="P621"/>
      <w:bookmarkEnd w:id="42"/>
      <w:r w:rsidRPr="009136C5">
        <w:rPr>
          <w:rFonts w:ascii="Times New Roman" w:hAnsi="Times New Roman" w:cs="Times New Roman"/>
          <w:sz w:val="30"/>
          <w:szCs w:val="30"/>
        </w:rPr>
        <w:t xml:space="preserve">28. Дипломатический и служебный паспорта подлежат обмену на </w:t>
      </w:r>
      <w:r w:rsidRPr="009136C5">
        <w:rPr>
          <w:rFonts w:ascii="Times New Roman" w:hAnsi="Times New Roman" w:cs="Times New Roman"/>
          <w:sz w:val="30"/>
          <w:szCs w:val="30"/>
        </w:rPr>
        <w:lastRenderedPageBreak/>
        <w:t>биометрический дипломатический паспорт гражданина Республики Беларусь или биометрический служебный паспорт гражданина Республики Беларусь и последующему изъятию в случае:</w:t>
      </w:r>
    </w:p>
    <w:p w:rsidR="009136C5" w:rsidRPr="009136C5" w:rsidRDefault="009136C5" w:rsidP="009136C5">
      <w:pPr>
        <w:pStyle w:val="ConsPlusNormal"/>
        <w:ind w:firstLine="540"/>
        <w:jc w:val="both"/>
        <w:rPr>
          <w:rFonts w:ascii="Times New Roman" w:hAnsi="Times New Roman" w:cs="Times New Roman"/>
          <w:sz w:val="30"/>
          <w:szCs w:val="30"/>
        </w:rPr>
      </w:pPr>
      <w:bookmarkStart w:id="43" w:name="P622"/>
      <w:bookmarkEnd w:id="43"/>
      <w:r w:rsidRPr="009136C5">
        <w:rPr>
          <w:rFonts w:ascii="Times New Roman" w:hAnsi="Times New Roman" w:cs="Times New Roman"/>
          <w:sz w:val="30"/>
          <w:szCs w:val="30"/>
        </w:rPr>
        <w:t xml:space="preserve">изменения данных, указанных в </w:t>
      </w:r>
      <w:hyperlink w:anchor="P595">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599">
        <w:r w:rsidRPr="009136C5">
          <w:rPr>
            <w:rFonts w:ascii="Times New Roman" w:hAnsi="Times New Roman" w:cs="Times New Roman"/>
            <w:sz w:val="30"/>
            <w:szCs w:val="30"/>
          </w:rPr>
          <w:t>седьмом пункта 25</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истечения срока их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непригодности для использования;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внесения отметок, не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израсходования листов, предназначенных для виз и отметок.</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28 в ред. </w:t>
      </w:r>
      <w:hyperlink r:id="rId24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29.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29 исключен с 1 сентября 2021 года. - </w:t>
      </w:r>
      <w:hyperlink r:id="rId243">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30. В случае утраты (хищения) дипломатического или служебного паспорта гражданину выдается биометрический дипломатический паспорт гражданина Республики Беларусь или биометрический служебный паспорт гражданина Республики Беларусь в порядке, установленном Министерством иностранных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30 в ред. </w:t>
      </w:r>
      <w:hyperlink r:id="rId24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31.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31 исключен с 1 сентября 2021 года. - </w:t>
      </w:r>
      <w:hyperlink r:id="rId245">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32. Командирующие (направляющие) государственный орган, иная государственная организация, по заявкам которых были выданы дипломатические или служебные паспорта, обязаны:</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46">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обеспечить их сохранность;</w:t>
      </w:r>
    </w:p>
    <w:p w:rsidR="009136C5" w:rsidRPr="009136C5" w:rsidRDefault="009136C5" w:rsidP="009136C5">
      <w:pPr>
        <w:pStyle w:val="ConsPlusNormal"/>
        <w:ind w:firstLine="540"/>
        <w:jc w:val="both"/>
        <w:rPr>
          <w:rFonts w:ascii="Times New Roman" w:hAnsi="Times New Roman" w:cs="Times New Roman"/>
          <w:sz w:val="30"/>
          <w:szCs w:val="30"/>
        </w:rPr>
      </w:pPr>
      <w:bookmarkStart w:id="44" w:name="P638"/>
      <w:bookmarkEnd w:id="44"/>
      <w:r w:rsidRPr="009136C5">
        <w:rPr>
          <w:rFonts w:ascii="Times New Roman" w:hAnsi="Times New Roman" w:cs="Times New Roman"/>
          <w:sz w:val="30"/>
          <w:szCs w:val="30"/>
        </w:rPr>
        <w:t>незамедлительно письменно уведомить Министерство иностранных дел об их утрате (хищении), непригодности для использования, а также представить документы о результатах розыска утраченных (похищенных) дипломатических или служебных паспортов;</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47">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изъять их в случаях, предусмотренных в </w:t>
      </w:r>
      <w:hyperlink w:anchor="P535">
        <w:r w:rsidRPr="009136C5">
          <w:rPr>
            <w:rFonts w:ascii="Times New Roman" w:hAnsi="Times New Roman" w:cs="Times New Roman"/>
            <w:sz w:val="30"/>
            <w:szCs w:val="30"/>
          </w:rPr>
          <w:t>пункте 12</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передать в месячный срок изъятые </w:t>
      </w:r>
      <w:hyperlink r:id="rId248">
        <w:r w:rsidRPr="009136C5">
          <w:rPr>
            <w:rFonts w:ascii="Times New Roman" w:hAnsi="Times New Roman" w:cs="Times New Roman"/>
            <w:sz w:val="30"/>
            <w:szCs w:val="30"/>
          </w:rPr>
          <w:t>дипломатические</w:t>
        </w:r>
      </w:hyperlink>
      <w:r w:rsidRPr="009136C5">
        <w:rPr>
          <w:rFonts w:ascii="Times New Roman" w:hAnsi="Times New Roman" w:cs="Times New Roman"/>
          <w:sz w:val="30"/>
          <w:szCs w:val="30"/>
        </w:rPr>
        <w:t xml:space="preserve"> или </w:t>
      </w:r>
      <w:hyperlink r:id="rId249">
        <w:r w:rsidRPr="009136C5">
          <w:rPr>
            <w:rFonts w:ascii="Times New Roman" w:hAnsi="Times New Roman" w:cs="Times New Roman"/>
            <w:sz w:val="30"/>
            <w:szCs w:val="30"/>
          </w:rPr>
          <w:t>служебные</w:t>
        </w:r>
      </w:hyperlink>
      <w:r w:rsidRPr="009136C5">
        <w:rPr>
          <w:rFonts w:ascii="Times New Roman" w:hAnsi="Times New Roman" w:cs="Times New Roman"/>
          <w:sz w:val="30"/>
          <w:szCs w:val="30"/>
        </w:rPr>
        <w:t xml:space="preserve"> паспорта, а также дипломатические или служебные паспорта умерших или объявленных умершими граждан в Министерство иностранных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50">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33. В случае смерти или объявления умершим гражданина дипломатический или служебный паспорт сдается в командирующие </w:t>
      </w:r>
      <w:r w:rsidRPr="009136C5">
        <w:rPr>
          <w:rFonts w:ascii="Times New Roman" w:hAnsi="Times New Roman" w:cs="Times New Roman"/>
          <w:sz w:val="30"/>
          <w:szCs w:val="30"/>
        </w:rPr>
        <w:lastRenderedPageBreak/>
        <w:t>(направляющие) государственный орган, иную государственную организацию (в случае смерти или объявления умершим гражданина на территории Республики Беларусь) либо в дипломатическое представительство или консульское учреждение (в случае смерти или объявления умершим гражданина за пределами Республики Беларусь), которые направляют его в Министерство иностранных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26.07.2012 </w:t>
      </w:r>
      <w:hyperlink r:id="rId251">
        <w:r w:rsidRPr="009136C5">
          <w:rPr>
            <w:rFonts w:ascii="Times New Roman" w:hAnsi="Times New Roman" w:cs="Times New Roman"/>
            <w:sz w:val="30"/>
            <w:szCs w:val="30"/>
          </w:rPr>
          <w:t>N 333</w:t>
        </w:r>
      </w:hyperlink>
      <w:r w:rsidRPr="009136C5">
        <w:rPr>
          <w:rFonts w:ascii="Times New Roman" w:hAnsi="Times New Roman" w:cs="Times New Roman"/>
          <w:sz w:val="30"/>
          <w:szCs w:val="30"/>
        </w:rPr>
        <w:t xml:space="preserve">, от 16.03.2021 </w:t>
      </w:r>
      <w:hyperlink r:id="rId252">
        <w:r w:rsidRPr="009136C5">
          <w:rPr>
            <w:rFonts w:ascii="Times New Roman" w:hAnsi="Times New Roman" w:cs="Times New Roman"/>
            <w:sz w:val="30"/>
            <w:szCs w:val="30"/>
          </w:rPr>
          <w:t>N 107</w:t>
        </w:r>
      </w:hyperlink>
      <w:r w:rsidRPr="009136C5">
        <w:rPr>
          <w:rFonts w:ascii="Times New Roman" w:hAnsi="Times New Roman" w:cs="Times New Roman"/>
          <w:sz w:val="30"/>
          <w:szCs w:val="30"/>
        </w:rPr>
        <w:t>)</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3</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СВИДЕТЕЛЬСТВО НА ВОЗВРАЩЕНИЕ</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bookmarkStart w:id="45" w:name="P649"/>
      <w:bookmarkEnd w:id="45"/>
      <w:r w:rsidRPr="009136C5">
        <w:rPr>
          <w:rFonts w:ascii="Times New Roman" w:hAnsi="Times New Roman" w:cs="Times New Roman"/>
          <w:sz w:val="30"/>
          <w:szCs w:val="30"/>
        </w:rPr>
        <w:t>34. Свидетельство на возвращение выдается гражданам, иностранным гражданам и лицам без гражданства, которым предоставлены статус беженца, дополнительная защита или убежище в Республике Беларусь, а также лицам без гражданства, постоянно проживающим в Республике Беларусь, во время их пребывания за пределами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53">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bookmarkStart w:id="46" w:name="P651"/>
      <w:bookmarkEnd w:id="46"/>
      <w:r w:rsidRPr="009136C5">
        <w:rPr>
          <w:rFonts w:ascii="Times New Roman" w:hAnsi="Times New Roman" w:cs="Times New Roman"/>
          <w:sz w:val="30"/>
          <w:szCs w:val="30"/>
        </w:rPr>
        <w:t>в случае утраты (хищения) паспорта гражданина Республики Беларусь, служебного или дипломатического паспорта,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проездного документа, биометрического проездного документа, проездного документа (</w:t>
      </w:r>
      <w:hyperlink r:id="rId254">
        <w:r w:rsidRPr="009136C5">
          <w:rPr>
            <w:rFonts w:ascii="Times New Roman" w:hAnsi="Times New Roman" w:cs="Times New Roman"/>
            <w:sz w:val="30"/>
            <w:szCs w:val="30"/>
          </w:rPr>
          <w:t>Конвенция</w:t>
        </w:r>
      </w:hyperlink>
      <w:r w:rsidRPr="009136C5">
        <w:rPr>
          <w:rFonts w:ascii="Times New Roman" w:hAnsi="Times New Roman" w:cs="Times New Roman"/>
          <w:sz w:val="30"/>
          <w:szCs w:val="30"/>
        </w:rPr>
        <w:t xml:space="preserve"> от 28 июля 1951 года);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имеющим недействительные либо непригодные для использования документы для выезда из Республики Беларусь и (или) въезда в Республику Беларусь, биометрические документы для выезда из Республики Беларусь и (или) въезда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несовершеннолетним гражданам - в случае их рождения за пределами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34 в ред. </w:t>
      </w:r>
      <w:hyperlink r:id="rId255">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35. Свидетельство на возвращение выдается для однократного въезда в Республику Беларусь и не может быть использовано для выезда из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36. Свидетельство на возвращение выдается лицам, указанным в </w:t>
      </w:r>
      <w:hyperlink w:anchor="P649">
        <w:r w:rsidRPr="009136C5">
          <w:rPr>
            <w:rFonts w:ascii="Times New Roman" w:hAnsi="Times New Roman" w:cs="Times New Roman"/>
            <w:sz w:val="30"/>
            <w:szCs w:val="30"/>
          </w:rPr>
          <w:t>пункте 34</w:t>
        </w:r>
      </w:hyperlink>
      <w:r w:rsidRPr="009136C5">
        <w:rPr>
          <w:rFonts w:ascii="Times New Roman" w:hAnsi="Times New Roman" w:cs="Times New Roman"/>
          <w:sz w:val="30"/>
          <w:szCs w:val="30"/>
        </w:rPr>
        <w:t xml:space="preserve"> настоящего Положения, дипломатическим представительством или консульским учреждением.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Свидетельство на возвращение вручается дипломатическим представительством или консульским учреждением либо дипломатическим представительством или консульским учреждением иностранного государства, с которым у Республики Беларусь имеется соответствующий </w:t>
      </w:r>
      <w:r w:rsidRPr="009136C5">
        <w:rPr>
          <w:rFonts w:ascii="Times New Roman" w:hAnsi="Times New Roman" w:cs="Times New Roman"/>
          <w:sz w:val="30"/>
          <w:szCs w:val="30"/>
        </w:rPr>
        <w:lastRenderedPageBreak/>
        <w:t>международный договор.</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36 в ред. </w:t>
      </w:r>
      <w:hyperlink r:id="rId256">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bookmarkStart w:id="47" w:name="P659"/>
      <w:bookmarkEnd w:id="47"/>
      <w:r w:rsidRPr="009136C5">
        <w:rPr>
          <w:rFonts w:ascii="Times New Roman" w:hAnsi="Times New Roman" w:cs="Times New Roman"/>
          <w:sz w:val="30"/>
          <w:szCs w:val="30"/>
        </w:rPr>
        <w:t>37. Свидетельство на возвращение содержит: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цветную фотографию владельца, соответствующую его возрасту, скрепленную печатью с изображением Государственного герба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фамилию, собственное имя, отчество (при наличии)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число, месяц, год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место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пол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гражданство (подданство) владельца (для граждан, иностранных граждан);</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идентификационный номер (если имеется);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номер;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дату выдачи;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наименование дипломатического представительства или консульского учреждения, выдавшего свидетельство на возвращение;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срок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38. В свидетельство на возвращение вносятся отметки: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визах - компетентным органом иностранного государства, уполномоченным на выдачу виз;</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пересечении Государственной границы Республики Беларусь и государственных границ других государств - органом пограничной службы, компетентным органом иностранного государства, осуществляющим пограничный контроль,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57">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39. Законодательными актами об административных процедурах определяются: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государственные органы и иные государственные организации, в которые гражданин, иностранный гражданин или лицо без гражданства, которым предоставлены статус беженца, дополнительная защита или убежище в Республике Беларусь, лицо без гражданства, постоянно проживающее в Республике Беларусь, должны обратиться за выдачей свидетельства на возвращение;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документы, необходимые для выдачи свидетельства на возвращение, срок его выдачи и действия, а также размер платы, взимаемой за выдачу свидетельства на возвращение.</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39 в ред. </w:t>
      </w:r>
      <w:hyperlink r:id="rId25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08.01.2018 N 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 xml:space="preserve">40. При приеме заявления о выдаче свидетельства на возвращение должностное лицо дипломатического представительства или консульского учреждения устанавливает личность и гражданство (подданство) заявителя, опрашивает его об обстоятельствах утраты (хищения) документов, перечисленных в </w:t>
      </w:r>
      <w:hyperlink w:anchor="P651">
        <w:r w:rsidRPr="009136C5">
          <w:rPr>
            <w:rFonts w:ascii="Times New Roman" w:hAnsi="Times New Roman" w:cs="Times New Roman"/>
            <w:sz w:val="30"/>
            <w:szCs w:val="30"/>
          </w:rPr>
          <w:t>абзаце втором пункта 34</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59">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случае невозможности установить личность и гражданство (подданство) заявителя должностное лицо дипломатического представительства или консульского учреждения направляет запрос в органы внутренних дел по месту его жительства или месту временного проживания в Республике Беларусь о подтверждении личности и гражданства (подданства) заявителя.</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60">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08.01.2018 N 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41. По прибытии в Республику Беларусь владелец свидетельства на возвращение в месячный срок сдает его в подразделение по гражданству и миграции органа внутренних дел по месту жительства или месту временного проживания либо в Министерство иностранных дел (в случае выдачи свидетельства на возвращение взамен утраченного (похищенного) дипломатического или служебного паспорта, либо биометрического дипломатического паспорта гражданина Республики Беларусь, либо биометрического служебного паспорта гражданина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08.01.2018 </w:t>
      </w:r>
      <w:hyperlink r:id="rId261">
        <w:r w:rsidRPr="009136C5">
          <w:rPr>
            <w:rFonts w:ascii="Times New Roman" w:hAnsi="Times New Roman" w:cs="Times New Roman"/>
            <w:sz w:val="30"/>
            <w:szCs w:val="30"/>
          </w:rPr>
          <w:t>N 7</w:t>
        </w:r>
      </w:hyperlink>
      <w:r w:rsidRPr="009136C5">
        <w:rPr>
          <w:rFonts w:ascii="Times New Roman" w:hAnsi="Times New Roman" w:cs="Times New Roman"/>
          <w:sz w:val="30"/>
          <w:szCs w:val="30"/>
        </w:rPr>
        <w:t xml:space="preserve">, от 16.03.2021 </w:t>
      </w:r>
      <w:hyperlink r:id="rId262">
        <w:r w:rsidRPr="009136C5">
          <w:rPr>
            <w:rFonts w:ascii="Times New Roman" w:hAnsi="Times New Roman" w:cs="Times New Roman"/>
            <w:sz w:val="30"/>
            <w:szCs w:val="30"/>
          </w:rPr>
          <w:t>N 107</w:t>
        </w:r>
      </w:hyperlink>
      <w:r w:rsidRPr="009136C5">
        <w:rPr>
          <w:rFonts w:ascii="Times New Roman" w:hAnsi="Times New Roman" w:cs="Times New Roman"/>
          <w:sz w:val="30"/>
          <w:szCs w:val="30"/>
        </w:rPr>
        <w:t>)</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4</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НАЦИОНАЛЬНОЕ УДОСТОВЕРЕНИЕ ЛИЧНОСТИ МОРЯКА</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bookmarkStart w:id="48" w:name="P690"/>
      <w:bookmarkEnd w:id="48"/>
      <w:r w:rsidRPr="009136C5">
        <w:rPr>
          <w:rFonts w:ascii="Times New Roman" w:hAnsi="Times New Roman" w:cs="Times New Roman"/>
          <w:sz w:val="30"/>
          <w:szCs w:val="30"/>
        </w:rPr>
        <w:t>42. Национальное удостоверение личности моряка выдается: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гражданам - членам экипажей судов, работникам государственных органов, иных государственных организаций, командируемым на суда для выполнения служебных заданий;</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выходящим в рейсы совершеннолетним членам семей моряков, являющихся гражданами;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иностранцам, нанимающимся для работы на судах, зарегистрированных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43. Выезд из Республики Беларусь и въезд в Республику Беларусь по национальному удостоверению личности моряка производится в составе экипажа при представлении судовой роли, а также в индивидуальном порядке или в составе группы, если это вызвано необходимостью, при наличии выписки из судовой роли или списка, заверенного руководителем государственного органа, иной государственной организации, </w:t>
      </w:r>
      <w:r w:rsidRPr="009136C5">
        <w:rPr>
          <w:rFonts w:ascii="Times New Roman" w:hAnsi="Times New Roman" w:cs="Times New Roman"/>
          <w:sz w:val="30"/>
          <w:szCs w:val="30"/>
        </w:rPr>
        <w:lastRenderedPageBreak/>
        <w:t>командирующих работников на суда для выполнения служебных заданий.</w:t>
      </w:r>
    </w:p>
    <w:p w:rsidR="009136C5" w:rsidRPr="009136C5" w:rsidRDefault="009136C5" w:rsidP="009136C5">
      <w:pPr>
        <w:pStyle w:val="ConsPlusNormal"/>
        <w:ind w:firstLine="540"/>
        <w:jc w:val="both"/>
        <w:rPr>
          <w:rFonts w:ascii="Times New Roman" w:hAnsi="Times New Roman" w:cs="Times New Roman"/>
          <w:sz w:val="30"/>
          <w:szCs w:val="30"/>
        </w:rPr>
      </w:pPr>
      <w:bookmarkStart w:id="49" w:name="P695"/>
      <w:bookmarkEnd w:id="49"/>
      <w:r w:rsidRPr="009136C5">
        <w:rPr>
          <w:rFonts w:ascii="Times New Roman" w:hAnsi="Times New Roman" w:cs="Times New Roman"/>
          <w:sz w:val="30"/>
          <w:szCs w:val="30"/>
        </w:rPr>
        <w:t>44. Национальное удостоверение личности моряка действительно для въезда в Республику Беларусь в течение одного года после истечения срока его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45. Национальное удостоверение личности моряка постоянно хранится у его владельца.</w:t>
      </w:r>
    </w:p>
    <w:p w:rsidR="009136C5" w:rsidRPr="009136C5" w:rsidRDefault="009136C5" w:rsidP="009136C5">
      <w:pPr>
        <w:pStyle w:val="ConsPlusNormal"/>
        <w:ind w:firstLine="540"/>
        <w:jc w:val="both"/>
        <w:rPr>
          <w:rFonts w:ascii="Times New Roman" w:hAnsi="Times New Roman" w:cs="Times New Roman"/>
          <w:sz w:val="30"/>
          <w:szCs w:val="30"/>
        </w:rPr>
      </w:pPr>
      <w:bookmarkStart w:id="50" w:name="P697"/>
      <w:bookmarkEnd w:id="50"/>
      <w:r w:rsidRPr="009136C5">
        <w:rPr>
          <w:rFonts w:ascii="Times New Roman" w:hAnsi="Times New Roman" w:cs="Times New Roman"/>
          <w:sz w:val="30"/>
          <w:szCs w:val="30"/>
        </w:rPr>
        <w:t>46. Национальное удостоверение личности моряка содержит: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цветную фотографию владельца, соответствующую его возрасту;</w:t>
      </w:r>
    </w:p>
    <w:p w:rsidR="009136C5" w:rsidRPr="009136C5" w:rsidRDefault="009136C5" w:rsidP="009136C5">
      <w:pPr>
        <w:pStyle w:val="ConsPlusNormal"/>
        <w:ind w:firstLine="540"/>
        <w:jc w:val="both"/>
        <w:rPr>
          <w:rFonts w:ascii="Times New Roman" w:hAnsi="Times New Roman" w:cs="Times New Roman"/>
          <w:sz w:val="30"/>
          <w:szCs w:val="30"/>
        </w:rPr>
      </w:pPr>
      <w:bookmarkStart w:id="51" w:name="P699"/>
      <w:bookmarkEnd w:id="51"/>
      <w:r w:rsidRPr="009136C5">
        <w:rPr>
          <w:rFonts w:ascii="Times New Roman" w:hAnsi="Times New Roman" w:cs="Times New Roman"/>
          <w:sz w:val="30"/>
          <w:szCs w:val="30"/>
        </w:rPr>
        <w:t>фамилию, собственное имя, отчество (при наличии)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число, месяц, год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место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гражданство (подданство) владельца (для граждан, иностранных граждан);</w:t>
      </w:r>
    </w:p>
    <w:p w:rsidR="009136C5" w:rsidRPr="009136C5" w:rsidRDefault="009136C5" w:rsidP="009136C5">
      <w:pPr>
        <w:pStyle w:val="ConsPlusNormal"/>
        <w:ind w:firstLine="540"/>
        <w:jc w:val="both"/>
        <w:rPr>
          <w:rFonts w:ascii="Times New Roman" w:hAnsi="Times New Roman" w:cs="Times New Roman"/>
          <w:sz w:val="30"/>
          <w:szCs w:val="30"/>
        </w:rPr>
      </w:pPr>
      <w:bookmarkStart w:id="52" w:name="P703"/>
      <w:bookmarkEnd w:id="52"/>
      <w:r w:rsidRPr="009136C5">
        <w:rPr>
          <w:rFonts w:ascii="Times New Roman" w:hAnsi="Times New Roman" w:cs="Times New Roman"/>
          <w:sz w:val="30"/>
          <w:szCs w:val="30"/>
        </w:rPr>
        <w:t>приметы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серию и номер;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тип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код государства;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дату выдачи;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наименование государственного учреждения, выдавшего национальное удостоверение личности моряка;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63">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срок действия;</w:t>
      </w:r>
    </w:p>
    <w:p w:rsidR="009136C5" w:rsidRPr="009136C5" w:rsidRDefault="009136C5" w:rsidP="009136C5">
      <w:pPr>
        <w:pStyle w:val="ConsPlusNormal"/>
        <w:ind w:firstLine="540"/>
        <w:jc w:val="both"/>
        <w:rPr>
          <w:rFonts w:ascii="Times New Roman" w:hAnsi="Times New Roman" w:cs="Times New Roman"/>
          <w:sz w:val="30"/>
          <w:szCs w:val="30"/>
        </w:rPr>
      </w:pPr>
      <w:proofErr w:type="spellStart"/>
      <w:r w:rsidRPr="009136C5">
        <w:rPr>
          <w:rFonts w:ascii="Times New Roman" w:hAnsi="Times New Roman" w:cs="Times New Roman"/>
          <w:sz w:val="30"/>
          <w:szCs w:val="30"/>
        </w:rPr>
        <w:t>машиносчитываемую</w:t>
      </w:r>
      <w:proofErr w:type="spellEnd"/>
      <w:r w:rsidRPr="009136C5">
        <w:rPr>
          <w:rFonts w:ascii="Times New Roman" w:hAnsi="Times New Roman" w:cs="Times New Roman"/>
          <w:sz w:val="30"/>
          <w:szCs w:val="30"/>
        </w:rPr>
        <w:t xml:space="preserve"> зону;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подпись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подпись должностного лица государственного учреждения, выдавшего национальное удостоверение личности моряка, скрепленную печатью с изображением Государственного герба Республики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6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47. В национальное удостоверение личности моряка вносятся отметки: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занимаемой должности владельца национального удостоверения личности моряка с указанием судна и судовладельца - судовладельцем;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перемещении владельца национального удостоверения личности моряка с одного судна на другое - судовладельцем;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изменении служебного положения владельца национального удостоверения личности моряка - судовладельцем;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визах - государственным органом Республики Беларусь, компетентным органом иностранного государства, уполномоченными на выдачу виз;</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о пересечении Государственной границы Республики Беларусь, государственных границ других государств - органом пограничной службы, компетентным органом иностранного государства, осуществляющим пограничный контроль, а в пунктах пропуска через </w:t>
      </w:r>
      <w:r w:rsidRPr="009136C5">
        <w:rPr>
          <w:rFonts w:ascii="Times New Roman" w:hAnsi="Times New Roman" w:cs="Times New Roman"/>
          <w:sz w:val="30"/>
          <w:szCs w:val="30"/>
        </w:rPr>
        <w:lastRenderedPageBreak/>
        <w:t>Государственную границу Республики Беларусь, в которых пограничный контроль осуществляется таможенными органами, - таможенным органом;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65">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отказе в выезде из Республики Беларусь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66">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 просьбе владельца в национальном удостоверении личности моряка государственным учреждением "Государственная администрация водного транспорта" производится отметка о детях, не достигших восемнадцатилетнего возраста.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67">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53" w:name="P727"/>
      <w:bookmarkEnd w:id="53"/>
      <w:r w:rsidRPr="009136C5">
        <w:rPr>
          <w:rFonts w:ascii="Times New Roman" w:hAnsi="Times New Roman" w:cs="Times New Roman"/>
          <w:sz w:val="30"/>
          <w:szCs w:val="30"/>
        </w:rPr>
        <w:t>48. Национальное удостоверение личности моряка подлежит обмену в случае: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изменения данных, указанных в </w:t>
      </w:r>
      <w:hyperlink w:anchor="P699">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703">
        <w:r w:rsidRPr="009136C5">
          <w:rPr>
            <w:rFonts w:ascii="Times New Roman" w:hAnsi="Times New Roman" w:cs="Times New Roman"/>
            <w:sz w:val="30"/>
            <w:szCs w:val="30"/>
          </w:rPr>
          <w:t>седьмом пункта 46</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истечения срока его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непригодности для использования;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внесения отметок, не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израсходования листов, предназначенных для виз и отметок.</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48 в ред. </w:t>
      </w:r>
      <w:hyperlink r:id="rId26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49. Выдача, обмен и вручение национального удостоверения личности моряка осуществляются государственным учреждением "Государственная администрация водного транспорта".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69">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50. В случае утраты (хищения) национального удостоверения личности моряка новое удостоверение выдается после проведения государственным учреждением "Государственная администрация водного транспорта" служебного расследования и установления причин его утраты (хищения) и степени вины владельца.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70">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период рейса служебное расследование по факту утраты (хищения) национального удостоверения личности моряка производит капитан судна и о его результатах немедленно сообщает судовладельцу.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 возвращении из рейса капитан судна должен передать материалы служебного расследования судовладельцу для принятия 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Судовладелец после проверки факта утраты (хищения) национального </w:t>
      </w:r>
      <w:r w:rsidRPr="009136C5">
        <w:rPr>
          <w:rFonts w:ascii="Times New Roman" w:hAnsi="Times New Roman" w:cs="Times New Roman"/>
          <w:sz w:val="30"/>
          <w:szCs w:val="30"/>
        </w:rPr>
        <w:lastRenderedPageBreak/>
        <w:t>удостоверения личности моряка обязан направить материалы служебного расследования в государственное учреждение "Государственная администрация водного транспорта".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71">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51. Национальное удостоверение личности моряка, подлежащее обмену по основаниям, указанным в </w:t>
      </w:r>
      <w:hyperlink w:anchor="P727">
        <w:r w:rsidRPr="009136C5">
          <w:rPr>
            <w:rFonts w:ascii="Times New Roman" w:hAnsi="Times New Roman" w:cs="Times New Roman"/>
            <w:sz w:val="30"/>
            <w:szCs w:val="30"/>
          </w:rPr>
          <w:t>пункте 48</w:t>
        </w:r>
      </w:hyperlink>
      <w:r w:rsidRPr="009136C5">
        <w:rPr>
          <w:rFonts w:ascii="Times New Roman" w:hAnsi="Times New Roman" w:cs="Times New Roman"/>
          <w:sz w:val="30"/>
          <w:szCs w:val="30"/>
        </w:rPr>
        <w:t xml:space="preserve"> настоящего Положения, подлежит изъятию при получении нового национального удостоверения личности моряка.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52. Государственные органы и иные государственные организации, в которые гражданин или иностранец должен обратиться за выдачей или обменом национального удостоверения личности моряка, документы, необходимые для выдачи или обмена национального удостоверения личности моряка, срок его выдачи и действия, а также размер платы, взимаемой за выдачу и обмен национального удостоверения личности моряка, определяются законодательными актами об административных процедурах.</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7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26.04.2010 N 200)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53. В случае смерти или объявления умершим владельца национального удостоверения личности моряка оно сдается в государственное учреждение "Государственная администрация водного транспорта" (в случае смерти или объявления умершим на территории Республики Беларусь) либо в ближайшие дипломатическое представительство или консульское учреждение (в случае смерти или объявления умершим за пределами Республики Беларусь), которые направляют такое национальное удостоверение в государственное учреждение "Государственная администрация водного транспорта".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53 в ред. </w:t>
      </w:r>
      <w:hyperlink r:id="rId273">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5</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ПРОЕЗДНОЙ ДОКУМЕНТ</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54.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54 исключен с 1 сентября 2021 года. - </w:t>
      </w:r>
      <w:hyperlink r:id="rId274">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54" w:name="P754"/>
      <w:bookmarkEnd w:id="54"/>
      <w:r w:rsidRPr="009136C5">
        <w:rPr>
          <w:rFonts w:ascii="Times New Roman" w:hAnsi="Times New Roman" w:cs="Times New Roman"/>
          <w:sz w:val="30"/>
          <w:szCs w:val="30"/>
        </w:rPr>
        <w:t>55. Проездной документ содержит: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цветное изображение владельца, соответствующее его возрасту;</w:t>
      </w:r>
    </w:p>
    <w:p w:rsidR="009136C5" w:rsidRPr="009136C5" w:rsidRDefault="009136C5" w:rsidP="009136C5">
      <w:pPr>
        <w:pStyle w:val="ConsPlusNormal"/>
        <w:ind w:firstLine="540"/>
        <w:jc w:val="both"/>
        <w:rPr>
          <w:rFonts w:ascii="Times New Roman" w:hAnsi="Times New Roman" w:cs="Times New Roman"/>
          <w:sz w:val="30"/>
          <w:szCs w:val="30"/>
        </w:rPr>
      </w:pPr>
      <w:bookmarkStart w:id="55" w:name="P756"/>
      <w:bookmarkEnd w:id="55"/>
      <w:r w:rsidRPr="009136C5">
        <w:rPr>
          <w:rFonts w:ascii="Times New Roman" w:hAnsi="Times New Roman" w:cs="Times New Roman"/>
          <w:sz w:val="30"/>
          <w:szCs w:val="30"/>
        </w:rPr>
        <w:t>фамилию, собственное имя, отчество (при наличии)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число, месяц и год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место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пол владельца;</w:t>
      </w:r>
    </w:p>
    <w:p w:rsidR="009136C5" w:rsidRPr="009136C5" w:rsidRDefault="009136C5" w:rsidP="009136C5">
      <w:pPr>
        <w:pStyle w:val="ConsPlusNormal"/>
        <w:ind w:firstLine="540"/>
        <w:jc w:val="both"/>
        <w:rPr>
          <w:rFonts w:ascii="Times New Roman" w:hAnsi="Times New Roman" w:cs="Times New Roman"/>
          <w:sz w:val="30"/>
          <w:szCs w:val="30"/>
        </w:rPr>
      </w:pPr>
      <w:bookmarkStart w:id="56" w:name="P760"/>
      <w:bookmarkEnd w:id="56"/>
      <w:r w:rsidRPr="009136C5">
        <w:rPr>
          <w:rFonts w:ascii="Times New Roman" w:hAnsi="Times New Roman" w:cs="Times New Roman"/>
          <w:sz w:val="30"/>
          <w:szCs w:val="30"/>
        </w:rPr>
        <w:t>правовой статус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идентификационный номер;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серию и номер;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тип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код государства;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дату выдачи;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наименование государственного органа, выдавшего проездной документ;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срок действия;</w:t>
      </w:r>
    </w:p>
    <w:p w:rsidR="009136C5" w:rsidRPr="009136C5" w:rsidRDefault="009136C5" w:rsidP="009136C5">
      <w:pPr>
        <w:pStyle w:val="ConsPlusNormal"/>
        <w:ind w:firstLine="540"/>
        <w:jc w:val="both"/>
        <w:rPr>
          <w:rFonts w:ascii="Times New Roman" w:hAnsi="Times New Roman" w:cs="Times New Roman"/>
          <w:sz w:val="30"/>
          <w:szCs w:val="30"/>
        </w:rPr>
      </w:pPr>
      <w:proofErr w:type="spellStart"/>
      <w:r w:rsidRPr="009136C5">
        <w:rPr>
          <w:rFonts w:ascii="Times New Roman" w:hAnsi="Times New Roman" w:cs="Times New Roman"/>
          <w:sz w:val="30"/>
          <w:szCs w:val="30"/>
        </w:rPr>
        <w:t>машиносчитываемую</w:t>
      </w:r>
      <w:proofErr w:type="spellEnd"/>
      <w:r w:rsidRPr="009136C5">
        <w:rPr>
          <w:rFonts w:ascii="Times New Roman" w:hAnsi="Times New Roman" w:cs="Times New Roman"/>
          <w:sz w:val="30"/>
          <w:szCs w:val="30"/>
        </w:rPr>
        <w:t xml:space="preserve"> зону;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подпись владельца (за исключением случаев выдачи проездного документа лицу, не достигшему четырнадцатилетнего возраста, если это лицо не состоит в браке и ему не предоставлены статус беженца, дополнительная защита или убежище в Республике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26.07.2012 </w:t>
      </w:r>
      <w:hyperlink r:id="rId275">
        <w:r w:rsidRPr="009136C5">
          <w:rPr>
            <w:rFonts w:ascii="Times New Roman" w:hAnsi="Times New Roman" w:cs="Times New Roman"/>
            <w:sz w:val="30"/>
            <w:szCs w:val="30"/>
          </w:rPr>
          <w:t>N 333</w:t>
        </w:r>
      </w:hyperlink>
      <w:r w:rsidRPr="009136C5">
        <w:rPr>
          <w:rFonts w:ascii="Times New Roman" w:hAnsi="Times New Roman" w:cs="Times New Roman"/>
          <w:sz w:val="30"/>
          <w:szCs w:val="30"/>
        </w:rPr>
        <w:t xml:space="preserve">, от 08.01.2018 </w:t>
      </w:r>
      <w:hyperlink r:id="rId276">
        <w:r w:rsidRPr="009136C5">
          <w:rPr>
            <w:rFonts w:ascii="Times New Roman" w:hAnsi="Times New Roman" w:cs="Times New Roman"/>
            <w:sz w:val="30"/>
            <w:szCs w:val="30"/>
          </w:rPr>
          <w:t>N 7</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подпись должностного лица государственного органа, выдавшего проездной документ, скрепленную печатью с изображением Государственного герба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56. В проездной документ вносятся отметки: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визах - государственным органом Республики Беларусь, компетентным органом иностранного государства, уполномоченными на выдачу виз;</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пересечении Государственной границы Республики Беларусь, государственных границ других государств - органом пограничной службы, компетентным органом иностранного государства, осуществляющим пограничный контроль,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77">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отказе в выезде из Республики Беларусь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27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22.12.2018 N 495)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депортации - подразделением по гражданству и миграции органа внутренних дел, органом пограничной службы;</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279">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высылке - подразделением по гражданству и миграции органа внутренних дел, органом государственной безопасности;</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280">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о запрете въезда в Республику Беларусь - подразделением по </w:t>
      </w:r>
      <w:r w:rsidRPr="009136C5">
        <w:rPr>
          <w:rFonts w:ascii="Times New Roman" w:hAnsi="Times New Roman" w:cs="Times New Roman"/>
          <w:sz w:val="30"/>
          <w:szCs w:val="30"/>
        </w:rPr>
        <w:lastRenderedPageBreak/>
        <w:t>гражданству и миграции органа внутренних дел,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281">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Часть исключена с 1 сентября 2021 года. - </w:t>
      </w:r>
      <w:hyperlink r:id="rId282">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57" w:name="P786"/>
      <w:bookmarkEnd w:id="57"/>
      <w:r w:rsidRPr="009136C5">
        <w:rPr>
          <w:rFonts w:ascii="Times New Roman" w:hAnsi="Times New Roman" w:cs="Times New Roman"/>
          <w:sz w:val="30"/>
          <w:szCs w:val="30"/>
        </w:rPr>
        <w:t>57. Проездной документ подлежит обмену на биометрический проездной документ Республики Беларусь или проездной документ (</w:t>
      </w:r>
      <w:hyperlink r:id="rId283">
        <w:r w:rsidRPr="009136C5">
          <w:rPr>
            <w:rFonts w:ascii="Times New Roman" w:hAnsi="Times New Roman" w:cs="Times New Roman"/>
            <w:sz w:val="30"/>
            <w:szCs w:val="30"/>
          </w:rPr>
          <w:t>Конвенция</w:t>
        </w:r>
      </w:hyperlink>
      <w:r w:rsidRPr="009136C5">
        <w:rPr>
          <w:rFonts w:ascii="Times New Roman" w:hAnsi="Times New Roman" w:cs="Times New Roman"/>
          <w:sz w:val="30"/>
          <w:szCs w:val="30"/>
        </w:rPr>
        <w:t xml:space="preserve"> от 28 июля 1951 года) и последующему изъятию в случае: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изменения данных, указанных в </w:t>
      </w:r>
      <w:hyperlink w:anchor="P756">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760">
        <w:r w:rsidRPr="009136C5">
          <w:rPr>
            <w:rFonts w:ascii="Times New Roman" w:hAnsi="Times New Roman" w:cs="Times New Roman"/>
            <w:sz w:val="30"/>
            <w:szCs w:val="30"/>
          </w:rPr>
          <w:t>седьмом пункта 55</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необходимости внесения исправлений в данные, предусмотренные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истечения срока его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непригодности для использования;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внесения отметок, не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израсходования листов, предназначенных для виз и отметок.</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57 в ред. </w:t>
      </w:r>
      <w:hyperlink r:id="rId28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58.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58 исключен с 1 сентября 2021 года. - </w:t>
      </w:r>
      <w:hyperlink r:id="rId285">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Часть первая п. 59 исключена с 1 сентября 2021 года. - </w:t>
      </w:r>
      <w:hyperlink r:id="rId286">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bookmarkStart w:id="58" w:name="P797"/>
      <w:bookmarkEnd w:id="58"/>
      <w:r w:rsidRPr="009136C5">
        <w:rPr>
          <w:rFonts w:ascii="Times New Roman" w:hAnsi="Times New Roman" w:cs="Times New Roman"/>
          <w:sz w:val="30"/>
          <w:szCs w:val="30"/>
        </w:rPr>
        <w:t>59. При наличии в проездном документе, подлежащем обмену, действительной визы иностранного государства такой документ на основании письменного заявления владельца возвращается ему подразделением по гражданству и миграции органа внутренних дел после проставления на страницах 1 - 32 проездного документа отметок об их аннулировании (кроме страниц с действительными визами иностранных государств). Такой проездной документ подлежит обязательной сдаче в подразделение по гражданству и миграции органа внутренних дел, возвратившее проездной документ, после того как необходимость его использования отпадет.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В случае, предусмотренном в </w:t>
      </w:r>
      <w:hyperlink w:anchor="P797">
        <w:r w:rsidRPr="009136C5">
          <w:rPr>
            <w:rFonts w:ascii="Times New Roman" w:hAnsi="Times New Roman" w:cs="Times New Roman"/>
            <w:sz w:val="30"/>
            <w:szCs w:val="30"/>
          </w:rPr>
          <w:t>части первой</w:t>
        </w:r>
      </w:hyperlink>
      <w:r w:rsidRPr="009136C5">
        <w:rPr>
          <w:rFonts w:ascii="Times New Roman" w:hAnsi="Times New Roman" w:cs="Times New Roman"/>
          <w:sz w:val="30"/>
          <w:szCs w:val="30"/>
        </w:rPr>
        <w:t xml:space="preserve"> настоящего пункта, проездной документ, подлежащий обмену, не возвращается владельцу, в отношении которого принято решение о временном ограничении его права на выезд из Республики Беларусь. Такой проездной документ подлежит изъятию и уничтожению в установленном порядке.</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lastRenderedPageBreak/>
        <w:t xml:space="preserve">(в ред. </w:t>
      </w:r>
      <w:hyperlink r:id="rId287">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59 в ред. </w:t>
      </w:r>
      <w:hyperlink r:id="rId28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26.07.2012 N 333)</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60.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60 исключен с 1 сентября 2021 года. - </w:t>
      </w:r>
      <w:hyperlink r:id="rId289">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61. Исключен.</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(п. 61 исключен с 1 сентября 2021 года. - </w:t>
      </w:r>
      <w:hyperlink r:id="rId290">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62. В случае смерти или объявления умершим владельца проездного документа этот документ сдается в орган внутренних дел по его месту жительства или месту временного проживания (в случае смерти или объявления умершим на территории Республики Беларусь) либо в дипломатическое представительство или консульское учреждение (в случае смерти или объявления умершим за пределами Республики Беларусь), которое направляет проездной документ в орган внутренних дел по месту жительства или месту временного проживания владельца в Республике Беларусь.</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08.01.2018 </w:t>
      </w:r>
      <w:hyperlink r:id="rId291">
        <w:r w:rsidRPr="009136C5">
          <w:rPr>
            <w:rFonts w:ascii="Times New Roman" w:hAnsi="Times New Roman" w:cs="Times New Roman"/>
            <w:sz w:val="30"/>
            <w:szCs w:val="30"/>
          </w:rPr>
          <w:t>N 7</w:t>
        </w:r>
      </w:hyperlink>
      <w:r w:rsidRPr="009136C5">
        <w:rPr>
          <w:rFonts w:ascii="Times New Roman" w:hAnsi="Times New Roman" w:cs="Times New Roman"/>
          <w:sz w:val="30"/>
          <w:szCs w:val="30"/>
        </w:rPr>
        <w:t xml:space="preserve">, от 16.03.2021 </w:t>
      </w:r>
      <w:hyperlink r:id="rId292">
        <w:r w:rsidRPr="009136C5">
          <w:rPr>
            <w:rFonts w:ascii="Times New Roman" w:hAnsi="Times New Roman" w:cs="Times New Roman"/>
            <w:sz w:val="30"/>
            <w:szCs w:val="30"/>
          </w:rPr>
          <w:t>N 107</w:t>
        </w:r>
      </w:hyperlink>
      <w:r w:rsidRPr="009136C5">
        <w:rPr>
          <w:rFonts w:ascii="Times New Roman" w:hAnsi="Times New Roman" w:cs="Times New Roman"/>
          <w:sz w:val="30"/>
          <w:szCs w:val="30"/>
        </w:rPr>
        <w:t>)</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УТВЕРЖДЕНО</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Указ Президента</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Республики Беларусь</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03.06.2008 N 294</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(в редакции Указа Президента</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Республики Беларусь</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16.03.2021 N 107)</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Title"/>
        <w:jc w:val="center"/>
        <w:rPr>
          <w:rFonts w:ascii="Times New Roman" w:hAnsi="Times New Roman" w:cs="Times New Roman"/>
          <w:sz w:val="30"/>
          <w:szCs w:val="30"/>
        </w:rPr>
      </w:pPr>
      <w:bookmarkStart w:id="59" w:name="P820"/>
      <w:bookmarkEnd w:id="59"/>
      <w:r w:rsidRPr="009136C5">
        <w:rPr>
          <w:rFonts w:ascii="Times New Roman" w:hAnsi="Times New Roman" w:cs="Times New Roman"/>
          <w:sz w:val="30"/>
          <w:szCs w:val="30"/>
        </w:rPr>
        <w:t>ПОЛОЖЕНИЕ</w:t>
      </w:r>
    </w:p>
    <w:p w:rsidR="009136C5" w:rsidRPr="009136C5" w:rsidRDefault="009136C5" w:rsidP="009136C5">
      <w:pPr>
        <w:pStyle w:val="ConsPlusTitle"/>
        <w:jc w:val="center"/>
        <w:rPr>
          <w:rFonts w:ascii="Times New Roman" w:hAnsi="Times New Roman" w:cs="Times New Roman"/>
          <w:sz w:val="30"/>
          <w:szCs w:val="30"/>
        </w:rPr>
      </w:pPr>
      <w:r w:rsidRPr="009136C5">
        <w:rPr>
          <w:rFonts w:ascii="Times New Roman" w:hAnsi="Times New Roman" w:cs="Times New Roman"/>
          <w:sz w:val="30"/>
          <w:szCs w:val="30"/>
        </w:rPr>
        <w:t>О БИОМЕТРИЧЕСКИХ ДОКУМЕНТАХ, УДОСТОВЕРЯЮЩИХ ЛИЧНОСТЬ</w:t>
      </w:r>
    </w:p>
    <w:p w:rsidR="009136C5" w:rsidRPr="009136C5" w:rsidRDefault="009136C5" w:rsidP="009136C5">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9136C5" w:rsidRPr="009136C5">
        <w:tc>
          <w:tcPr>
            <w:tcW w:w="60" w:type="dxa"/>
            <w:tcBorders>
              <w:top w:val="nil"/>
              <w:left w:val="nil"/>
              <w:bottom w:val="nil"/>
              <w:right w:val="nil"/>
            </w:tcBorders>
            <w:shd w:val="clear" w:color="auto" w:fill="CED3F1"/>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(введено </w:t>
            </w:r>
            <w:hyperlink r:id="rId293">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23.06.2023 </w:t>
            </w:r>
            <w:hyperlink r:id="rId294">
              <w:r w:rsidRPr="009136C5">
                <w:rPr>
                  <w:rFonts w:ascii="Times New Roman" w:hAnsi="Times New Roman" w:cs="Times New Roman"/>
                  <w:sz w:val="30"/>
                  <w:szCs w:val="30"/>
                </w:rPr>
                <w:t>N 180</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04.09.2023 </w:t>
            </w:r>
            <w:hyperlink r:id="rId295">
              <w:r w:rsidRPr="009136C5">
                <w:rPr>
                  <w:rFonts w:ascii="Times New Roman" w:hAnsi="Times New Roman" w:cs="Times New Roman"/>
                  <w:sz w:val="30"/>
                  <w:szCs w:val="30"/>
                </w:rPr>
                <w:t>N 278</w:t>
              </w:r>
            </w:hyperlink>
            <w:r w:rsidRPr="009136C5">
              <w:rPr>
                <w:rFonts w:ascii="Times New Roman" w:hAnsi="Times New Roman" w:cs="Times New Roman"/>
                <w:sz w:val="30"/>
                <w:szCs w:val="30"/>
              </w:rPr>
              <w:t xml:space="preserve">, от 16.02.2024 </w:t>
            </w:r>
            <w:hyperlink r:id="rId296">
              <w:r w:rsidRPr="009136C5">
                <w:rPr>
                  <w:rFonts w:ascii="Times New Roman" w:hAnsi="Times New Roman" w:cs="Times New Roman"/>
                  <w:sz w:val="30"/>
                  <w:szCs w:val="30"/>
                </w:rPr>
                <w:t>N 55</w:t>
              </w:r>
            </w:hyperlink>
            <w:r w:rsidRPr="009136C5">
              <w:rPr>
                <w:rFonts w:ascii="Times New Roman" w:hAnsi="Times New Roman" w:cs="Times New Roman"/>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r>
    </w:tbl>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1</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lastRenderedPageBreak/>
        <w:t>ОБЩИЕ ПОЛОЖЕНИЯ</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 Настоящим Положением определяется порядок выдачи, использования, обмена, признания недействительными, изъятия, хранения, уничтожения биометрических документов, удостоверяющих личность.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 Действие настоящего Положения распространяется на граждан Республики Беларусь (далее - граждане), иностранных граждан и лиц без гражданства, постоянно проживающих в Республике Беларусь (далее, если не определено иное, - иностранцы).</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 Для целей настоящего Положения термины используются в следующих значениях: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биометрические документы, удостоверяющие личность, - идентификационная карта гражданина Республики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идентификационная карта гражданина Республики Беларусь (далее - идентификационная карта) - документ, удостоверяющий личность гражданина и подтверждающий гражданство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биометрический вид на жительство в Республике Беларусь иностранного гражданина - документ, удостоверяющий личность иностранного гражданина на территории Республики Беларусь и подтверждающий получение им </w:t>
      </w:r>
      <w:hyperlink r:id="rId297">
        <w:r w:rsidRPr="009136C5">
          <w:rPr>
            <w:rFonts w:ascii="Times New Roman" w:hAnsi="Times New Roman" w:cs="Times New Roman"/>
            <w:sz w:val="30"/>
            <w:szCs w:val="30"/>
          </w:rPr>
          <w:t>разрешения</w:t>
        </w:r>
      </w:hyperlink>
      <w:r w:rsidRPr="009136C5">
        <w:rPr>
          <w:rFonts w:ascii="Times New Roman" w:hAnsi="Times New Roman" w:cs="Times New Roman"/>
          <w:sz w:val="30"/>
          <w:szCs w:val="30"/>
        </w:rPr>
        <w:t xml:space="preserve"> на постоянное проживание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биометрический вид на жительство в Республике Беларусь лица без гражданства - документ, удостоверяющий личность лица без гражданства на территории Республики Беларусь и подтверждающий получение им разрешения на постоянное проживание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bookmarkStart w:id="60" w:name="P836"/>
      <w:bookmarkEnd w:id="60"/>
      <w:r w:rsidRPr="009136C5">
        <w:rPr>
          <w:rFonts w:ascii="Times New Roman" w:hAnsi="Times New Roman" w:cs="Times New Roman"/>
          <w:sz w:val="30"/>
          <w:szCs w:val="30"/>
        </w:rPr>
        <w:t>4. Биометрические документы, удостоверяющие личность, содержат: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фотоизображение (цифровой фотопортрет) владельца;</w:t>
      </w:r>
    </w:p>
    <w:p w:rsidR="009136C5" w:rsidRPr="009136C5" w:rsidRDefault="009136C5" w:rsidP="009136C5">
      <w:pPr>
        <w:pStyle w:val="ConsPlusNormal"/>
        <w:ind w:firstLine="540"/>
        <w:jc w:val="both"/>
        <w:rPr>
          <w:rFonts w:ascii="Times New Roman" w:hAnsi="Times New Roman" w:cs="Times New Roman"/>
          <w:sz w:val="30"/>
          <w:szCs w:val="30"/>
        </w:rPr>
      </w:pPr>
      <w:bookmarkStart w:id="61" w:name="P838"/>
      <w:bookmarkEnd w:id="61"/>
      <w:r w:rsidRPr="009136C5">
        <w:rPr>
          <w:rFonts w:ascii="Times New Roman" w:hAnsi="Times New Roman" w:cs="Times New Roman"/>
          <w:sz w:val="30"/>
          <w:szCs w:val="30"/>
        </w:rPr>
        <w:t>фамилию, собственное имя, отчество (если таковое имеется)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число, месяц, год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пол владельца;</w:t>
      </w:r>
    </w:p>
    <w:p w:rsidR="009136C5" w:rsidRPr="009136C5" w:rsidRDefault="009136C5" w:rsidP="009136C5">
      <w:pPr>
        <w:pStyle w:val="ConsPlusNormal"/>
        <w:ind w:firstLine="540"/>
        <w:jc w:val="both"/>
        <w:rPr>
          <w:rFonts w:ascii="Times New Roman" w:hAnsi="Times New Roman" w:cs="Times New Roman"/>
          <w:sz w:val="30"/>
          <w:szCs w:val="30"/>
        </w:rPr>
      </w:pPr>
      <w:bookmarkStart w:id="62" w:name="P841"/>
      <w:bookmarkEnd w:id="62"/>
      <w:r w:rsidRPr="009136C5">
        <w:rPr>
          <w:rFonts w:ascii="Times New Roman" w:hAnsi="Times New Roman" w:cs="Times New Roman"/>
          <w:sz w:val="30"/>
          <w:szCs w:val="30"/>
        </w:rPr>
        <w:t>место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bookmarkStart w:id="63" w:name="P842"/>
      <w:bookmarkEnd w:id="63"/>
      <w:r w:rsidRPr="009136C5">
        <w:rPr>
          <w:rFonts w:ascii="Times New Roman" w:hAnsi="Times New Roman" w:cs="Times New Roman"/>
          <w:sz w:val="30"/>
          <w:szCs w:val="30"/>
        </w:rPr>
        <w:t>гражданство (подданство) владельца (при наличии);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идентификационный номер;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вид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номер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код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число, месяц, год выдачи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код государственного органа, выдавшего документ;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число, месяц, год окончания срока действия документа;</w:t>
      </w:r>
    </w:p>
    <w:p w:rsidR="009136C5" w:rsidRPr="009136C5" w:rsidRDefault="009136C5" w:rsidP="009136C5">
      <w:pPr>
        <w:pStyle w:val="ConsPlusNormal"/>
        <w:ind w:firstLine="540"/>
        <w:jc w:val="both"/>
        <w:rPr>
          <w:rFonts w:ascii="Times New Roman" w:hAnsi="Times New Roman" w:cs="Times New Roman"/>
          <w:sz w:val="30"/>
          <w:szCs w:val="30"/>
        </w:rPr>
      </w:pPr>
      <w:proofErr w:type="spellStart"/>
      <w:r w:rsidRPr="009136C5">
        <w:rPr>
          <w:rFonts w:ascii="Times New Roman" w:hAnsi="Times New Roman" w:cs="Times New Roman"/>
          <w:sz w:val="30"/>
          <w:szCs w:val="30"/>
        </w:rPr>
        <w:t>машиносчитываемую</w:t>
      </w:r>
      <w:proofErr w:type="spellEnd"/>
      <w:r w:rsidRPr="009136C5">
        <w:rPr>
          <w:rFonts w:ascii="Times New Roman" w:hAnsi="Times New Roman" w:cs="Times New Roman"/>
          <w:sz w:val="30"/>
          <w:szCs w:val="30"/>
        </w:rPr>
        <w:t xml:space="preserve"> зону;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изображение подписи владельца, достигшего четырнадцатилетнего возраста, либо иностранца, не достигшего четырнадцатилетнего возраста, но состоящего в браке (за исключением случаев, когда отобрать образец подписи физически невозможно);</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двухмерный штрих-код, содержащий закодированную информацию о владельце документа (фамилию, собственное имя, отчество (если таковое имеется), число, месяц, год рождения), информацию о документе (вид документа, номер, число, месяц, год выдачи, число, месяц, год окончания срока действия) и идентификационный номер;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интегральную микросхему, содержащую электронное средство биометрической идентификации </w:t>
      </w:r>
      <w:hyperlink w:anchor="P857">
        <w:r w:rsidRPr="009136C5">
          <w:rPr>
            <w:rFonts w:ascii="Times New Roman" w:hAnsi="Times New Roman" w:cs="Times New Roman"/>
            <w:sz w:val="30"/>
            <w:szCs w:val="30"/>
          </w:rPr>
          <w:t>&lt;*&gt;</w:t>
        </w:r>
      </w:hyperlink>
      <w:r w:rsidRPr="009136C5">
        <w:rPr>
          <w:rFonts w:ascii="Times New Roman" w:hAnsi="Times New Roman" w:cs="Times New Roman"/>
          <w:sz w:val="30"/>
          <w:szCs w:val="30"/>
        </w:rPr>
        <w:t xml:space="preserve"> с персональными данными владельца биометрического документа и сведениями о биометрическом документе, удостоверяющем личность, в соответствии с требованиями Международной организации гражданской авиации (ICAO) и криптографический </w:t>
      </w:r>
      <w:proofErr w:type="spellStart"/>
      <w:r w:rsidRPr="009136C5">
        <w:rPr>
          <w:rFonts w:ascii="Times New Roman" w:hAnsi="Times New Roman" w:cs="Times New Roman"/>
          <w:sz w:val="30"/>
          <w:szCs w:val="30"/>
        </w:rPr>
        <w:t>токен</w:t>
      </w:r>
      <w:proofErr w:type="spellEnd"/>
      <w:r w:rsidRPr="009136C5">
        <w:rPr>
          <w:rFonts w:ascii="Times New Roman" w:hAnsi="Times New Roman" w:cs="Times New Roman"/>
          <w:sz w:val="30"/>
          <w:szCs w:val="30"/>
        </w:rPr>
        <w:t xml:space="preserve"> аутентификации </w:t>
      </w:r>
      <w:hyperlink w:anchor="P858">
        <w:r w:rsidRPr="009136C5">
          <w:rPr>
            <w:rFonts w:ascii="Times New Roman" w:hAnsi="Times New Roman" w:cs="Times New Roman"/>
            <w:sz w:val="30"/>
            <w:szCs w:val="30"/>
          </w:rPr>
          <w:t>&lt;**&gt;</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Названия реквизитов биометрических документов, удостоверяющих личность, выполняются на белорусском, русском и английском языках.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Реквизиты в биометрических документах, удостоверяющих личность, заполняются прописными буквами на белорусском, русском языках и в транслитерации. Транслитерация фамилий и собственных имен выполняется с использованием букв латинского алфавита с белорусского или русского языка в порядке, установленном Министерством внутренних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bookmarkStart w:id="64" w:name="P857"/>
      <w:bookmarkEnd w:id="64"/>
      <w:r w:rsidRPr="009136C5">
        <w:rPr>
          <w:rFonts w:ascii="Times New Roman" w:hAnsi="Times New Roman" w:cs="Times New Roman"/>
          <w:sz w:val="30"/>
          <w:szCs w:val="30"/>
        </w:rPr>
        <w:t>&lt;*&gt; В электронном средстве биометрической идентификации содержатся фотоизображение, изображение отпечатков пальцев рук владельца, фамилия и собственное имя, число, месяц, год рождения, пол, место рождения, гражданство (подданство) (при наличии), идентификационный номер, вид документа, номер документа, код Республики Беларусь, число, месяц, год выдачи документа, число, месяц, год окончания срока действия документа, код государственного органа, выдавшего документ.</w:t>
      </w:r>
    </w:p>
    <w:p w:rsidR="009136C5" w:rsidRPr="009136C5" w:rsidRDefault="009136C5" w:rsidP="009136C5">
      <w:pPr>
        <w:pStyle w:val="ConsPlusNormal"/>
        <w:ind w:firstLine="540"/>
        <w:jc w:val="both"/>
        <w:rPr>
          <w:rFonts w:ascii="Times New Roman" w:hAnsi="Times New Roman" w:cs="Times New Roman"/>
          <w:sz w:val="30"/>
          <w:szCs w:val="30"/>
        </w:rPr>
      </w:pPr>
      <w:bookmarkStart w:id="65" w:name="P858"/>
      <w:bookmarkEnd w:id="65"/>
      <w:r w:rsidRPr="009136C5">
        <w:rPr>
          <w:rFonts w:ascii="Times New Roman" w:hAnsi="Times New Roman" w:cs="Times New Roman"/>
          <w:sz w:val="30"/>
          <w:szCs w:val="30"/>
        </w:rPr>
        <w:t xml:space="preserve">&lt;**&gt; В криптографическом </w:t>
      </w:r>
      <w:proofErr w:type="spellStart"/>
      <w:r w:rsidRPr="009136C5">
        <w:rPr>
          <w:rFonts w:ascii="Times New Roman" w:hAnsi="Times New Roman" w:cs="Times New Roman"/>
          <w:sz w:val="30"/>
          <w:szCs w:val="30"/>
        </w:rPr>
        <w:t>токене</w:t>
      </w:r>
      <w:proofErr w:type="spellEnd"/>
      <w:r w:rsidRPr="009136C5">
        <w:rPr>
          <w:rFonts w:ascii="Times New Roman" w:hAnsi="Times New Roman" w:cs="Times New Roman"/>
          <w:sz w:val="30"/>
          <w:szCs w:val="30"/>
        </w:rPr>
        <w:t xml:space="preserve"> аутентификации содержатся: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прикладная программа управления идентификационными данными владельца биометрического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идентификационные данные владельца биометрического документа (идентификационный номер, код Республики Беларусь, вид и номер биометрического документа, число, месяц, год выдачи биометрического документа, число, месяц, год окончания срока действия биометрического документа, орган, его выдавший, гражданство (подданство), место </w:t>
      </w:r>
      <w:r w:rsidRPr="009136C5">
        <w:rPr>
          <w:rFonts w:ascii="Times New Roman" w:hAnsi="Times New Roman" w:cs="Times New Roman"/>
          <w:sz w:val="30"/>
          <w:szCs w:val="30"/>
        </w:rPr>
        <w:lastRenderedPageBreak/>
        <w:t>рождения, фамилия, собственное имя, отчество (если таковое имеется), число, месяц, год рождения, пол);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прикладная программа, реализующая функцию выработки электронной цифровой </w:t>
      </w:r>
      <w:hyperlink r:id="rId298">
        <w:r w:rsidRPr="009136C5">
          <w:rPr>
            <w:rFonts w:ascii="Times New Roman" w:hAnsi="Times New Roman" w:cs="Times New Roman"/>
            <w:sz w:val="30"/>
            <w:szCs w:val="30"/>
          </w:rPr>
          <w:t>подписи</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личные ключи электронной цифровой </w:t>
      </w:r>
      <w:hyperlink r:id="rId299">
        <w:r w:rsidRPr="009136C5">
          <w:rPr>
            <w:rFonts w:ascii="Times New Roman" w:hAnsi="Times New Roman" w:cs="Times New Roman"/>
            <w:sz w:val="30"/>
            <w:szCs w:val="30"/>
          </w:rPr>
          <w:t>подписи</w:t>
        </w:r>
      </w:hyperlink>
      <w:r w:rsidRPr="009136C5">
        <w:rPr>
          <w:rFonts w:ascii="Times New Roman" w:hAnsi="Times New Roman" w:cs="Times New Roman"/>
          <w:sz w:val="30"/>
          <w:szCs w:val="30"/>
        </w:rPr>
        <w:t xml:space="preserve"> владельца биометрического документа и соответствующие этим личным ключам сертификаты открытых ключей, изданные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(за исключением выдачи документов физическому лицу, не достигшему четырнадцатилетнего возраста (кроме иностранцев, не достигших четырнадцатилетнего возраста, но состоящих в браке) либо признанному судом недееспособным (ограниченно дееспособным).</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5. При подаче заявления о выдаче (обмене) биометрического документа, удостоверяющего личность, обязательно личное присутствие граждан и иностранцев, в том числе несо</w:t>
      </w:r>
      <w:bookmarkStart w:id="66" w:name="_GoBack"/>
      <w:bookmarkEnd w:id="66"/>
      <w:r w:rsidRPr="009136C5">
        <w:rPr>
          <w:rFonts w:ascii="Times New Roman" w:hAnsi="Times New Roman" w:cs="Times New Roman"/>
          <w:sz w:val="30"/>
          <w:szCs w:val="30"/>
        </w:rPr>
        <w:t>вершеннолетних и признанных судом недееспособными (ограниченно дееспособными), для цифрового фотографирования, а также сканирования отпечатков пальцев рук лиц, достигших четырнадцатилетнего возраста, иностранцев, не достигших четырнадцатилетнего возраста, но состоящих в браке (за исключением случаев, когда сканировать отпечатки пальцев рук физически невозможно).</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отношении несовершеннолетних лиц, не достигших четырнадцатилетнего возраста (за исключением иностранцев, не достигших четырнадцатилетнего возраста, но состоящих в браке), а также лиц, признанных судом недееспособными (ограниченно дееспособными), заявление о выдаче (обмене) биометрических документов, удостоверяющих личность, подается законным представителем.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При выдаче (обмене) биометрического документа, удостоверяющего личность, его владельцу или его законному представителю в установленном порядке в бумажном конверте передаются пароли доступа к прикладным программам криптографического </w:t>
      </w:r>
      <w:proofErr w:type="spellStart"/>
      <w:r w:rsidRPr="009136C5">
        <w:rPr>
          <w:rFonts w:ascii="Times New Roman" w:hAnsi="Times New Roman" w:cs="Times New Roman"/>
          <w:sz w:val="30"/>
          <w:szCs w:val="30"/>
        </w:rPr>
        <w:t>токена</w:t>
      </w:r>
      <w:proofErr w:type="spellEnd"/>
      <w:r w:rsidRPr="009136C5">
        <w:rPr>
          <w:rFonts w:ascii="Times New Roman" w:hAnsi="Times New Roman" w:cs="Times New Roman"/>
          <w:sz w:val="30"/>
          <w:szCs w:val="30"/>
        </w:rPr>
        <w:t xml:space="preserve"> аутентификации. При этом бумажный конверт вскрывается только владельцем биометрического документа или его законным представителем, которые обязаны принимать меры по исключению доступа третьих лиц к таким паролям и несут ответственность за их разглашение.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Биометрический документ, удостоверяющий личность, вручается владельцу по месту подачи им заявления о выдаче (обмене) биометрического документа, удостоверяющего личность, за исключением случаев, предусмотренных в </w:t>
      </w:r>
      <w:hyperlink w:anchor="P869">
        <w:r w:rsidRPr="009136C5">
          <w:rPr>
            <w:rFonts w:ascii="Times New Roman" w:hAnsi="Times New Roman" w:cs="Times New Roman"/>
            <w:sz w:val="30"/>
            <w:szCs w:val="30"/>
          </w:rPr>
          <w:t>части шестой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Биометрические документы, удостоверяющие личность, вручаются гражданам и иностранцам лично, за исключением случаев, </w:t>
      </w:r>
      <w:r w:rsidRPr="009136C5">
        <w:rPr>
          <w:rFonts w:ascii="Times New Roman" w:hAnsi="Times New Roman" w:cs="Times New Roman"/>
          <w:sz w:val="30"/>
          <w:szCs w:val="30"/>
        </w:rPr>
        <w:lastRenderedPageBreak/>
        <w:t xml:space="preserve">предусмотренных в </w:t>
      </w:r>
      <w:hyperlink w:anchor="P869">
        <w:r w:rsidRPr="009136C5">
          <w:rPr>
            <w:rFonts w:ascii="Times New Roman" w:hAnsi="Times New Roman" w:cs="Times New Roman"/>
            <w:sz w:val="30"/>
            <w:szCs w:val="30"/>
          </w:rPr>
          <w:t>части шестой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bookmarkStart w:id="67" w:name="P869"/>
      <w:bookmarkEnd w:id="67"/>
      <w:r w:rsidRPr="009136C5">
        <w:rPr>
          <w:rFonts w:ascii="Times New Roman" w:hAnsi="Times New Roman" w:cs="Times New Roman"/>
          <w:sz w:val="30"/>
          <w:szCs w:val="30"/>
        </w:rPr>
        <w:t>Биометрические документы, удостоверяющие личность несовершеннолетних лиц, не достигших четырнадцатилетнего возраста (за исключением иностранцев, не достигших четырнадцатилетнего возраста, но состоящих в браке), а также лиц, признанных судом недееспособными (ограниченно дееспособными), вручаются их законным представителям.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Порядок подачи заявления о выдаче (обмене) биометрических документов, удостоверяющих личность, и получения таких документов гражданами и иностранцами, не способными или не имеющими возможности самостоятельно обратиться в компетентный орган, уполномоченный на выдачу (обмен) документов, удостоверяющих личность, определяется Министерством внутренних дел и Министерством иностранных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6. Биометрические документы, удостоверяющие личность, являются собственностью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7. Владелец (законный представитель владельца) биометрического документа, удостоверяющего личность, обязан:</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бережно хранить и использовать биометрический документ, удостоверяющий личность;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предъявлять биометрический документ, удостоверяющий личность, по требованию должностных лиц государственных органов, уполномоченных на проверку документов, удостоверяющих личность, а также иных лиц, определенных законодательными актами;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сдать подлежащий изъятию или временному изъятию биометрический документ, удостоверяющий личность, в орган внутренних дел по месту жительства или в другой государственный орган, иную государственную организацию, определенные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незамедлительно обратиться с заявлением об утрате (хищении) биометрического документа, удостоверяющего личность: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орган внутренних дел - при утрате (хищении) этого документа на территории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дипломатическое представительство или консульское учреждение Республики Беларусь (далее - дипломатическое представительство или консульское учреждение) - при утрате (хищении) этого документа за пределами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незамедлительно обратиться с заявлением о компрометации личного ключа (событии, в результате которого личный ключ становится известным лицу, не имеющему прав доступа к этому ключу) либо о подозрении в компрометации личного ключа в орган внутренних </w:t>
      </w:r>
      <w:proofErr w:type="gramStart"/>
      <w:r w:rsidRPr="009136C5">
        <w:rPr>
          <w:rFonts w:ascii="Times New Roman" w:hAnsi="Times New Roman" w:cs="Times New Roman"/>
          <w:sz w:val="30"/>
          <w:szCs w:val="30"/>
        </w:rPr>
        <w:t>дел</w:t>
      </w:r>
      <w:proofErr w:type="gramEnd"/>
      <w:r w:rsidRPr="009136C5">
        <w:rPr>
          <w:rFonts w:ascii="Times New Roman" w:hAnsi="Times New Roman" w:cs="Times New Roman"/>
          <w:sz w:val="30"/>
          <w:szCs w:val="30"/>
        </w:rPr>
        <w:t xml:space="preserve"> либо дипломатическое представительство или консульское учреждение в порядке, определяемом законодательством.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8. Лицо, нашедшее биометрический документ, удостоверяющий </w:t>
      </w:r>
      <w:r w:rsidRPr="009136C5">
        <w:rPr>
          <w:rFonts w:ascii="Times New Roman" w:hAnsi="Times New Roman" w:cs="Times New Roman"/>
          <w:sz w:val="30"/>
          <w:szCs w:val="30"/>
        </w:rPr>
        <w:lastRenderedPageBreak/>
        <w:t>личность, на территории Республики Беларусь, обязано сдать его в орган внутренних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Биометрический документ, удостоверяющий личность, найденный за пределами Республики Беларусь, подлежит передаче в ближайшее дипломатическое представительство или консульское учреждение.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9. Основанием для отказа в принятии заявления о выдаче (обмене) биометрического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либо сообщение ложных сведений, либо отказ лица от представления биометрических данных, либо утрата права на получение биометрического документа, удостоверяющего личность.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Порядок обжалования решения об отказе в принятии заявления о выдаче (обмене) биометрического документа, удостоверяющего личность, определяется законодательными актами об административных процедурах.</w:t>
      </w:r>
    </w:p>
    <w:p w:rsidR="009136C5" w:rsidRPr="009136C5" w:rsidRDefault="009136C5" w:rsidP="009136C5">
      <w:pPr>
        <w:pStyle w:val="ConsPlusNormal"/>
        <w:ind w:firstLine="540"/>
        <w:jc w:val="both"/>
        <w:rPr>
          <w:rFonts w:ascii="Times New Roman" w:hAnsi="Times New Roman" w:cs="Times New Roman"/>
          <w:sz w:val="30"/>
          <w:szCs w:val="30"/>
        </w:rPr>
      </w:pPr>
      <w:bookmarkStart w:id="68" w:name="P884"/>
      <w:bookmarkEnd w:id="68"/>
      <w:r w:rsidRPr="009136C5">
        <w:rPr>
          <w:rFonts w:ascii="Times New Roman" w:hAnsi="Times New Roman" w:cs="Times New Roman"/>
          <w:sz w:val="30"/>
          <w:szCs w:val="30"/>
        </w:rPr>
        <w:t>10. Биометрический документ, удостоверяющий личность, является недействительным в случаях: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истечения срока его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невозможности идентификации данных, указанных в </w:t>
      </w:r>
      <w:hyperlink w:anchor="P836">
        <w:r w:rsidRPr="009136C5">
          <w:rPr>
            <w:rFonts w:ascii="Times New Roman" w:hAnsi="Times New Roman" w:cs="Times New Roman"/>
            <w:sz w:val="30"/>
            <w:szCs w:val="30"/>
          </w:rPr>
          <w:t>пункте 4</w:t>
        </w:r>
      </w:hyperlink>
      <w:r w:rsidRPr="009136C5">
        <w:rPr>
          <w:rFonts w:ascii="Times New Roman" w:hAnsi="Times New Roman" w:cs="Times New Roman"/>
          <w:sz w:val="30"/>
          <w:szCs w:val="30"/>
        </w:rPr>
        <w:t xml:space="preserve"> настоящего Положения, либо невозможности их считывания из интегральной микросхемы, либо нарушения средств защиты документа (далее - непригодность для использования);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изменения (перемены) фамилии, собственного имени, отчества его владельца - по истечении одного месяца со дня изменения (перемены) фамилии, собственного имени, отчества владельца биометрического документа, удостоверяющего личность (для граждан, постоянно проживающих за пределами Республики Беларусь, - по истечении шести месяцев со дня изменения (перемены) фамилии, собственного имени, отчества владельца биометрического документа, удостоверяющего личность);</w:t>
      </w:r>
    </w:p>
    <w:p w:rsidR="009136C5" w:rsidRPr="009136C5" w:rsidRDefault="009136C5" w:rsidP="009136C5">
      <w:pPr>
        <w:pStyle w:val="ConsPlusNormal"/>
        <w:ind w:firstLine="540"/>
        <w:jc w:val="both"/>
        <w:rPr>
          <w:rFonts w:ascii="Times New Roman" w:hAnsi="Times New Roman" w:cs="Times New Roman"/>
          <w:sz w:val="30"/>
          <w:szCs w:val="30"/>
        </w:rPr>
      </w:pPr>
      <w:bookmarkStart w:id="69" w:name="P888"/>
      <w:bookmarkEnd w:id="69"/>
      <w:r w:rsidRPr="009136C5">
        <w:rPr>
          <w:rFonts w:ascii="Times New Roman" w:hAnsi="Times New Roman" w:cs="Times New Roman"/>
          <w:sz w:val="30"/>
          <w:szCs w:val="30"/>
        </w:rPr>
        <w:t>подачи владельцем документа (законным представителем владельца) заявления о его утрате (хищении) в орган внутренних дел (при утрате (хищении) биометрического документа, удостоверяющего личность, на территории Республики Беларусь) либо в дипломатическое представительство или консульское учреждение (при утрате (хищении) биометрического документа, удостоверяющего личность, за пределами Республики Беларусь) - со дня подачи такого заявления;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подачи владельцем документа (законным представителем владельца) заявления о компрометации личного ключа либо о подозрении в компрометации личного ключа в орган внутренних дел, дипломатическое </w:t>
      </w:r>
      <w:r w:rsidRPr="009136C5">
        <w:rPr>
          <w:rFonts w:ascii="Times New Roman" w:hAnsi="Times New Roman" w:cs="Times New Roman"/>
          <w:sz w:val="30"/>
          <w:szCs w:val="30"/>
        </w:rPr>
        <w:lastRenderedPageBreak/>
        <w:t>представительство или консульское учреждение - со дня подачи такого заявления;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установления факта подделки этого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принятия органом внутренних дел, дипломатическим представительством или консульским учреждением решения о признании данного документа недействительным в случаях, предусмотренных в </w:t>
      </w:r>
      <w:hyperlink w:anchor="P894">
        <w:r w:rsidRPr="009136C5">
          <w:rPr>
            <w:rFonts w:ascii="Times New Roman" w:hAnsi="Times New Roman" w:cs="Times New Roman"/>
            <w:sz w:val="30"/>
            <w:szCs w:val="30"/>
          </w:rPr>
          <w:t>части второй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смерти владельца этого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объявления владельца этого документа умершим.</w:t>
      </w:r>
    </w:p>
    <w:p w:rsidR="009136C5" w:rsidRPr="009136C5" w:rsidRDefault="009136C5" w:rsidP="009136C5">
      <w:pPr>
        <w:pStyle w:val="ConsPlusNormal"/>
        <w:ind w:firstLine="540"/>
        <w:jc w:val="both"/>
        <w:rPr>
          <w:rFonts w:ascii="Times New Roman" w:hAnsi="Times New Roman" w:cs="Times New Roman"/>
          <w:sz w:val="30"/>
          <w:szCs w:val="30"/>
        </w:rPr>
      </w:pPr>
      <w:bookmarkStart w:id="70" w:name="P894"/>
      <w:bookmarkEnd w:id="70"/>
      <w:r w:rsidRPr="009136C5">
        <w:rPr>
          <w:rFonts w:ascii="Times New Roman" w:hAnsi="Times New Roman" w:cs="Times New Roman"/>
          <w:sz w:val="30"/>
          <w:szCs w:val="30"/>
        </w:rPr>
        <w:t>Орган внутренних дел, дипломатическое представительство или консульское учреждение принимает решение о признании биометрического документа, удостоверяющего личность, недействительным в случаях: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утраты владельцем этого документа права на его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сообщения владельцем (законным представителем владельца) этого документа ложных сведений или представления подложных, поддельных либо недействительных документов при принятии решения о выдаче биометрического документа, удостоверяющего личность;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выдачи нового биометрического документа, удостоверяющего личность, до истечения срока действия ранее выданного.</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В случае признания биометрического документа, удостоверяющего личность, недействительным до истечения срока его действия Министерство внутренних дел представляет сведения о таком документе оператору республиканского удостоверяющего центра Государственной системы управления открытыми ключами проверки электронной цифровой </w:t>
      </w:r>
      <w:hyperlink r:id="rId300">
        <w:r w:rsidRPr="009136C5">
          <w:rPr>
            <w:rFonts w:ascii="Times New Roman" w:hAnsi="Times New Roman" w:cs="Times New Roman"/>
            <w:sz w:val="30"/>
            <w:szCs w:val="30"/>
          </w:rPr>
          <w:t>подписи</w:t>
        </w:r>
      </w:hyperlink>
      <w:r w:rsidRPr="009136C5">
        <w:rPr>
          <w:rFonts w:ascii="Times New Roman" w:hAnsi="Times New Roman" w:cs="Times New Roman"/>
          <w:sz w:val="30"/>
          <w:szCs w:val="30"/>
        </w:rPr>
        <w:t xml:space="preserve"> в целях осуществления им процедуры отзыва сертификата открытого ключа в соответствии с согласованным регламентом информационного взаимодействия в порядке, определенном законодательством.</w:t>
      </w:r>
    </w:p>
    <w:p w:rsidR="009136C5" w:rsidRPr="009136C5" w:rsidRDefault="009136C5" w:rsidP="009136C5">
      <w:pPr>
        <w:pStyle w:val="ConsPlusNormal"/>
        <w:ind w:firstLine="540"/>
        <w:jc w:val="both"/>
        <w:rPr>
          <w:rFonts w:ascii="Times New Roman" w:hAnsi="Times New Roman" w:cs="Times New Roman"/>
          <w:sz w:val="30"/>
          <w:szCs w:val="30"/>
        </w:rPr>
      </w:pPr>
      <w:bookmarkStart w:id="71" w:name="P899"/>
      <w:bookmarkEnd w:id="71"/>
      <w:r w:rsidRPr="009136C5">
        <w:rPr>
          <w:rFonts w:ascii="Times New Roman" w:hAnsi="Times New Roman" w:cs="Times New Roman"/>
          <w:sz w:val="30"/>
          <w:szCs w:val="30"/>
        </w:rPr>
        <w:t>11. Владелец биометрического документа, удостоверяющего личность, утрачивает право на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идентификационной карты - в случаях прекращения гражданства Республики Беларусь, отмены решения о приобретении гражданства Республики Беларусь, подтверждения отсутствия у лица гражданства Республики Беларусь по результатам определения принадлежности к гражданству Республики Беларусь со дня принятия соответствующего решения либо вступления в силу соответствующего указа Президента Республики Беларусь по вопросам гражданства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биометрического вида на жительство иностранного гражданина в Республике Беларусь или биометрического вида на жительство лица без гражданства в Республике Беларусь (далее - биометрический вид на жительство) - в случае приобретения гражданства Республики Беларусь или </w:t>
      </w:r>
      <w:r w:rsidRPr="009136C5">
        <w:rPr>
          <w:rFonts w:ascii="Times New Roman" w:hAnsi="Times New Roman" w:cs="Times New Roman"/>
          <w:sz w:val="30"/>
          <w:szCs w:val="30"/>
        </w:rPr>
        <w:lastRenderedPageBreak/>
        <w:t>аннулирования разрешения на постоянное проживание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12. В случае, предусмотренном в </w:t>
      </w:r>
      <w:hyperlink w:anchor="P888">
        <w:r w:rsidRPr="009136C5">
          <w:rPr>
            <w:rFonts w:ascii="Times New Roman" w:hAnsi="Times New Roman" w:cs="Times New Roman"/>
            <w:sz w:val="30"/>
            <w:szCs w:val="30"/>
          </w:rPr>
          <w:t>абзаце пятом части первой пункта 10</w:t>
        </w:r>
      </w:hyperlink>
      <w:r w:rsidRPr="009136C5">
        <w:rPr>
          <w:rFonts w:ascii="Times New Roman" w:hAnsi="Times New Roman" w:cs="Times New Roman"/>
          <w:sz w:val="30"/>
          <w:szCs w:val="30"/>
        </w:rPr>
        <w:t xml:space="preserve"> настоящего Положения, орган внутренних дел, дипломатическое представительство или консульское учреждение в день подачи владельцем (законным представителем владельца) биометрического документа, удостоверяющего личность, заявления о его утрате (хищении) вносит сведения об утраченном (похищенном) документе в имеющиеся информационные системы.</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В случаях, указанных в </w:t>
      </w:r>
      <w:hyperlink w:anchor="P894">
        <w:r w:rsidRPr="009136C5">
          <w:rPr>
            <w:rFonts w:ascii="Times New Roman" w:hAnsi="Times New Roman" w:cs="Times New Roman"/>
            <w:sz w:val="30"/>
            <w:szCs w:val="30"/>
          </w:rPr>
          <w:t>части второй пункта 10</w:t>
        </w:r>
      </w:hyperlink>
      <w:r w:rsidRPr="009136C5">
        <w:rPr>
          <w:rFonts w:ascii="Times New Roman" w:hAnsi="Times New Roman" w:cs="Times New Roman"/>
          <w:sz w:val="30"/>
          <w:szCs w:val="30"/>
        </w:rPr>
        <w:t xml:space="preserve"> настоящего Положения, орган внутренних дел, дипломатическое представительство или консульское учреждение в день поступления соответствующей информации вносит в имеющиеся информационные системы сведения о признании биометрического документа, удостоверяющего личность, недействительным.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13. Запрещается изъятие у граждан и иностранцев биометрических документов, удостоверяющих личность, за исключением случаев, предусмотренных настоящим Положением, а также прием и передача таких документов в залог.</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14. Биометрический документ, удостоверяющий личность, подлежит изъятию в случаях: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его недействительности в соответствии с </w:t>
      </w:r>
      <w:hyperlink w:anchor="P884">
        <w:r w:rsidRPr="009136C5">
          <w:rPr>
            <w:rFonts w:ascii="Times New Roman" w:hAnsi="Times New Roman" w:cs="Times New Roman"/>
            <w:sz w:val="30"/>
            <w:szCs w:val="30"/>
          </w:rPr>
          <w:t>пунктом 10</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утраты владельцем этого документа права на его использование в соответствии с </w:t>
      </w:r>
      <w:hyperlink w:anchor="P899">
        <w:r w:rsidRPr="009136C5">
          <w:rPr>
            <w:rFonts w:ascii="Times New Roman" w:hAnsi="Times New Roman" w:cs="Times New Roman"/>
            <w:sz w:val="30"/>
            <w:szCs w:val="30"/>
          </w:rPr>
          <w:t>пунктом 11</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bookmarkStart w:id="72" w:name="P908"/>
      <w:bookmarkEnd w:id="72"/>
      <w:r w:rsidRPr="009136C5">
        <w:rPr>
          <w:rFonts w:ascii="Times New Roman" w:hAnsi="Times New Roman" w:cs="Times New Roman"/>
          <w:sz w:val="30"/>
          <w:szCs w:val="30"/>
        </w:rPr>
        <w:t>неправомерного нахождения данного документа у лица, не являющегося его владельцем (законным представителем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15. Изъятие биометрического документа, удостоверяющего личность, производится должностным лицом органа внутренних дел, дипломатического представительства или консульского учреждения.</w:t>
      </w:r>
    </w:p>
    <w:p w:rsidR="009136C5" w:rsidRPr="009136C5" w:rsidRDefault="009136C5" w:rsidP="009136C5">
      <w:pPr>
        <w:pStyle w:val="ConsPlusNormal"/>
        <w:ind w:firstLine="540"/>
        <w:jc w:val="both"/>
        <w:rPr>
          <w:rFonts w:ascii="Times New Roman" w:hAnsi="Times New Roman" w:cs="Times New Roman"/>
          <w:sz w:val="30"/>
          <w:szCs w:val="30"/>
        </w:rPr>
      </w:pPr>
      <w:bookmarkStart w:id="73" w:name="P910"/>
      <w:bookmarkEnd w:id="73"/>
      <w:r w:rsidRPr="009136C5">
        <w:rPr>
          <w:rFonts w:ascii="Times New Roman" w:hAnsi="Times New Roman" w:cs="Times New Roman"/>
          <w:sz w:val="30"/>
          <w:szCs w:val="30"/>
        </w:rPr>
        <w:t>16. Биометрический документ, удостоверяющий личность, подлежит временному изъятию у владельца (законного представителя владельца) в случаях:</w:t>
      </w:r>
    </w:p>
    <w:p w:rsidR="009136C5" w:rsidRPr="009136C5" w:rsidRDefault="009136C5" w:rsidP="009136C5">
      <w:pPr>
        <w:pStyle w:val="ConsPlusNormal"/>
        <w:ind w:firstLine="540"/>
        <w:jc w:val="both"/>
        <w:rPr>
          <w:rFonts w:ascii="Times New Roman" w:hAnsi="Times New Roman" w:cs="Times New Roman"/>
          <w:sz w:val="30"/>
          <w:szCs w:val="30"/>
        </w:rPr>
      </w:pPr>
      <w:bookmarkStart w:id="74" w:name="P911"/>
      <w:bookmarkEnd w:id="74"/>
      <w:r w:rsidRPr="009136C5">
        <w:rPr>
          <w:rFonts w:ascii="Times New Roman" w:hAnsi="Times New Roman" w:cs="Times New Roman"/>
          <w:sz w:val="30"/>
          <w:szCs w:val="30"/>
        </w:rPr>
        <w:t>применения к нему меры пресечения в виде заключения под стражу;</w:t>
      </w:r>
    </w:p>
    <w:p w:rsidR="009136C5" w:rsidRPr="009136C5" w:rsidRDefault="009136C5" w:rsidP="009136C5">
      <w:pPr>
        <w:pStyle w:val="ConsPlusNormal"/>
        <w:ind w:firstLine="540"/>
        <w:jc w:val="both"/>
        <w:rPr>
          <w:rFonts w:ascii="Times New Roman" w:hAnsi="Times New Roman" w:cs="Times New Roman"/>
          <w:sz w:val="30"/>
          <w:szCs w:val="30"/>
        </w:rPr>
      </w:pPr>
      <w:bookmarkStart w:id="75" w:name="P912"/>
      <w:bookmarkEnd w:id="75"/>
      <w:r w:rsidRPr="009136C5">
        <w:rPr>
          <w:rFonts w:ascii="Times New Roman" w:hAnsi="Times New Roman" w:cs="Times New Roman"/>
          <w:sz w:val="30"/>
          <w:szCs w:val="30"/>
        </w:rPr>
        <w:t>осуждения его к наказанию в виде ареста, ограничения свободы с направлением в исправительное учреждение открытого типа, лишения свободы на определенный срок, пожизненного лишения свободы или смертной казни;</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01">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23.06.2023 N 180)</w:t>
      </w:r>
    </w:p>
    <w:p w:rsidR="009136C5" w:rsidRPr="009136C5" w:rsidRDefault="009136C5" w:rsidP="009136C5">
      <w:pPr>
        <w:pStyle w:val="ConsPlusNormal"/>
        <w:ind w:firstLine="540"/>
        <w:jc w:val="both"/>
        <w:rPr>
          <w:rFonts w:ascii="Times New Roman" w:hAnsi="Times New Roman" w:cs="Times New Roman"/>
          <w:sz w:val="30"/>
          <w:szCs w:val="30"/>
        </w:rPr>
      </w:pPr>
      <w:bookmarkStart w:id="76" w:name="P914"/>
      <w:bookmarkEnd w:id="76"/>
      <w:r w:rsidRPr="009136C5">
        <w:rPr>
          <w:rFonts w:ascii="Times New Roman" w:hAnsi="Times New Roman" w:cs="Times New Roman"/>
          <w:sz w:val="30"/>
          <w:szCs w:val="30"/>
        </w:rPr>
        <w:t>госпитализации его в психиатрический стационар;</w:t>
      </w:r>
    </w:p>
    <w:p w:rsidR="009136C5" w:rsidRPr="009136C5" w:rsidRDefault="009136C5" w:rsidP="009136C5">
      <w:pPr>
        <w:pStyle w:val="ConsPlusNormal"/>
        <w:ind w:firstLine="540"/>
        <w:jc w:val="both"/>
        <w:rPr>
          <w:rFonts w:ascii="Times New Roman" w:hAnsi="Times New Roman" w:cs="Times New Roman"/>
          <w:sz w:val="30"/>
          <w:szCs w:val="30"/>
        </w:rPr>
      </w:pPr>
      <w:bookmarkStart w:id="77" w:name="P915"/>
      <w:bookmarkEnd w:id="77"/>
      <w:r w:rsidRPr="009136C5">
        <w:rPr>
          <w:rFonts w:ascii="Times New Roman" w:hAnsi="Times New Roman" w:cs="Times New Roman"/>
          <w:sz w:val="30"/>
          <w:szCs w:val="30"/>
        </w:rPr>
        <w:t>направления его в лечебно-трудовой профилакторий.</w:t>
      </w:r>
    </w:p>
    <w:p w:rsidR="009136C5" w:rsidRPr="009136C5" w:rsidRDefault="009136C5" w:rsidP="009136C5">
      <w:pPr>
        <w:pStyle w:val="ConsPlusNormal"/>
        <w:ind w:firstLine="540"/>
        <w:jc w:val="both"/>
        <w:rPr>
          <w:rFonts w:ascii="Times New Roman" w:hAnsi="Times New Roman" w:cs="Times New Roman"/>
          <w:sz w:val="30"/>
          <w:szCs w:val="30"/>
        </w:rPr>
      </w:pPr>
      <w:bookmarkStart w:id="78" w:name="P916"/>
      <w:bookmarkEnd w:id="78"/>
      <w:r w:rsidRPr="009136C5">
        <w:rPr>
          <w:rFonts w:ascii="Times New Roman" w:hAnsi="Times New Roman" w:cs="Times New Roman"/>
          <w:sz w:val="30"/>
          <w:szCs w:val="30"/>
        </w:rPr>
        <w:t xml:space="preserve">Биометрический документ, удостоверяющий личность, может также </w:t>
      </w:r>
      <w:r w:rsidRPr="009136C5">
        <w:rPr>
          <w:rFonts w:ascii="Times New Roman" w:hAnsi="Times New Roman" w:cs="Times New Roman"/>
          <w:sz w:val="30"/>
          <w:szCs w:val="30"/>
        </w:rPr>
        <w:lastRenderedPageBreak/>
        <w:t>временно изыматься у его владельца (законного представителя владельца) в случаях: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задержания его в качестве подозреваемого, обвиняемого или осужденного, а также административного задержания за совершение административного правонарушения на срок свыше трех часов, применения административного взыскания в виде административного ареста;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если такой документ является вещественным доказательством по уголовному делу, делу об административном правонарушении.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Временное изъятие биометрического документа, удостоверяющего личность, производится: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должностным лицом органа уголовного преследования (при применении меры пресечения в виде заключения под стражу органом уголовного преследования), администрацией места содержания под стражей (при применении меры пресечения в виде заключения под стражу судом), администрацией учреждения уголовно-исполнительной системы Министерства внутренних дел (при прибытии к месту отбывания наказания осужденного к наказанию в виде ограничения свободы с направлением в исправительное учреждение открытого типа, ареста, лишения свободы на определенный срок, пожизненного лишения свободы или смертной казни) - в случаях, предусмотренных в </w:t>
      </w:r>
      <w:hyperlink w:anchor="P911">
        <w:r w:rsidRPr="009136C5">
          <w:rPr>
            <w:rFonts w:ascii="Times New Roman" w:hAnsi="Times New Roman" w:cs="Times New Roman"/>
            <w:sz w:val="30"/>
            <w:szCs w:val="30"/>
          </w:rPr>
          <w:t>абзацах втором</w:t>
        </w:r>
      </w:hyperlink>
      <w:r w:rsidRPr="009136C5">
        <w:rPr>
          <w:rFonts w:ascii="Times New Roman" w:hAnsi="Times New Roman" w:cs="Times New Roman"/>
          <w:sz w:val="30"/>
          <w:szCs w:val="30"/>
        </w:rPr>
        <w:t xml:space="preserve"> и </w:t>
      </w:r>
      <w:hyperlink w:anchor="P912">
        <w:r w:rsidRPr="009136C5">
          <w:rPr>
            <w:rFonts w:ascii="Times New Roman" w:hAnsi="Times New Roman" w:cs="Times New Roman"/>
            <w:sz w:val="30"/>
            <w:szCs w:val="30"/>
          </w:rPr>
          <w:t>третьем части первой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0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23.06.2023 N 180)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должностным лицом психиатрического стационара - в случае, определенном в </w:t>
      </w:r>
      <w:hyperlink w:anchor="P914">
        <w:r w:rsidRPr="009136C5">
          <w:rPr>
            <w:rFonts w:ascii="Times New Roman" w:hAnsi="Times New Roman" w:cs="Times New Roman"/>
            <w:sz w:val="30"/>
            <w:szCs w:val="30"/>
          </w:rPr>
          <w:t>абзаце четвертом части первой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должностным лицом органа внутренних дел, исполняющим решение суда, - в случае, указанном в </w:t>
      </w:r>
      <w:hyperlink w:anchor="P915">
        <w:r w:rsidRPr="009136C5">
          <w:rPr>
            <w:rFonts w:ascii="Times New Roman" w:hAnsi="Times New Roman" w:cs="Times New Roman"/>
            <w:sz w:val="30"/>
            <w:szCs w:val="30"/>
          </w:rPr>
          <w:t>абзаце пятом части первой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должностным лицом органа уголовного преследования или органа, ведущего административный процесс, - в случаях, предусмотренных в </w:t>
      </w:r>
      <w:hyperlink w:anchor="P916">
        <w:r w:rsidRPr="009136C5">
          <w:rPr>
            <w:rFonts w:ascii="Times New Roman" w:hAnsi="Times New Roman" w:cs="Times New Roman"/>
            <w:sz w:val="30"/>
            <w:szCs w:val="30"/>
          </w:rPr>
          <w:t>части второй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17. Биометрический документ, удостоверяющий личность, временно изъятый у гражданина или иностранца по основаниям, указанным в </w:t>
      </w:r>
      <w:hyperlink w:anchor="P910">
        <w:r w:rsidRPr="009136C5">
          <w:rPr>
            <w:rFonts w:ascii="Times New Roman" w:hAnsi="Times New Roman" w:cs="Times New Roman"/>
            <w:sz w:val="30"/>
            <w:szCs w:val="30"/>
          </w:rPr>
          <w:t>пункте 16</w:t>
        </w:r>
      </w:hyperlink>
      <w:r w:rsidRPr="009136C5">
        <w:rPr>
          <w:rFonts w:ascii="Times New Roman" w:hAnsi="Times New Roman" w:cs="Times New Roman"/>
          <w:sz w:val="30"/>
          <w:szCs w:val="30"/>
        </w:rPr>
        <w:t xml:space="preserve"> настоящего Положения, хранится в учреждении, в котором находится гражданин или иностранец, либо органе уголовного преследования, суде или органе, ведущем административный процесс.</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Временно изъятый биометрический документ, удостоверяющий личность, возвращается его владельцу (законному представителю владельца) в случае, если владелец этого документа не утратил права на его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при освобождении из места содержания под стражей, исправительного учреждения открытого типа, арестного дома, исправительного учреждения, места содержания лиц, задержанных за административное </w:t>
      </w:r>
      <w:r w:rsidRPr="009136C5">
        <w:rPr>
          <w:rFonts w:ascii="Times New Roman" w:hAnsi="Times New Roman" w:cs="Times New Roman"/>
          <w:sz w:val="30"/>
          <w:szCs w:val="30"/>
        </w:rPr>
        <w:lastRenderedPageBreak/>
        <w:t>правонарушение, определяемого органом, ведущим административный процесс, центра изоляции правонарушителей органа внутренних дел, при прекращении нахождения в лечебно-трудовом профилактории, выписке из психиатрического стационара - должностным лицом администраций указанных учреждений;</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после выполнения необходимых следственных и других процессуальных действий - должностным лицом органа уголовного преследования или органа, ведущего административный процесс.</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18. В случае, указанном в </w:t>
      </w:r>
      <w:hyperlink w:anchor="P908">
        <w:r w:rsidRPr="009136C5">
          <w:rPr>
            <w:rFonts w:ascii="Times New Roman" w:hAnsi="Times New Roman" w:cs="Times New Roman"/>
            <w:sz w:val="30"/>
            <w:szCs w:val="30"/>
          </w:rPr>
          <w:t>абзаце четвертом пункта 14</w:t>
        </w:r>
      </w:hyperlink>
      <w:r w:rsidRPr="009136C5">
        <w:rPr>
          <w:rFonts w:ascii="Times New Roman" w:hAnsi="Times New Roman" w:cs="Times New Roman"/>
          <w:sz w:val="30"/>
          <w:szCs w:val="30"/>
        </w:rPr>
        <w:t xml:space="preserve"> настоящего Положения, изъятые биометрические документы, удостоверяющие личность, передаются их владельцам (законным представителям владельцев), если владельцы этих документов не утратили права на их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19. Подлежат уничтожению биометрические документы, удостоверяющие личность: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испорченные при оформлении;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изъятые либо сданные в органы внутренних дел по месту жительства или другие государственные органы, государственные организации в случаях,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Уничтожение биометрических документов, удостоверяющих личность, осуществляется: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органом внутренних дел, дипломатическим представительством или консульским учреждением - в отношении идентификационной карты;</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органом внутренних дел - в отношении биометрического вида на жительство.</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20. Биометрический документ, удостоверяющий личность, в случае смерти или объявления умершим владельца этого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 территории Республики Беларусь - сдается в орган, регистрирующий акты гражданского состояния, который после регистрации смерти направляет его в орган внутренних дел по месту регистрации смерти;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за пределами Республики Беларусь - сдается в ближайшее дипломатическое представительство или консульское учреждение.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21. Компетентные органы, в которые гражданин должен обратиться за выдачей или обменом биометрического документа, удостоверяющего личность, документы, необходимые для выдачи или обмена биометрического документа, удостоверяющего личность, дата его выдачи и срок действия, размер платы, взимаемой за выдачу и обмен биометрического документа, удостоверяющего личность, определяются законодательными </w:t>
      </w:r>
      <w:hyperlink r:id="rId303">
        <w:r w:rsidRPr="009136C5">
          <w:rPr>
            <w:rFonts w:ascii="Times New Roman" w:hAnsi="Times New Roman" w:cs="Times New Roman"/>
            <w:sz w:val="30"/>
            <w:szCs w:val="30"/>
          </w:rPr>
          <w:t>актами</w:t>
        </w:r>
      </w:hyperlink>
      <w:r w:rsidRPr="009136C5">
        <w:rPr>
          <w:rFonts w:ascii="Times New Roman" w:hAnsi="Times New Roman" w:cs="Times New Roman"/>
          <w:sz w:val="30"/>
          <w:szCs w:val="30"/>
        </w:rPr>
        <w:t xml:space="preserve"> об административных процедурах.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22. Порядок организации работы по сбору биометрических и персональных данных, персонализации, выдаче, учету, обмену, признанию недействительными, изъятию, хранению, уничтожению биометрических </w:t>
      </w:r>
      <w:r w:rsidRPr="009136C5">
        <w:rPr>
          <w:rFonts w:ascii="Times New Roman" w:hAnsi="Times New Roman" w:cs="Times New Roman"/>
          <w:sz w:val="30"/>
          <w:szCs w:val="30"/>
        </w:rPr>
        <w:lastRenderedPageBreak/>
        <w:t>документов, удостоверяющих личность, устанавливается Министерством внутренних дел, Министерством иностранных дел в соответствии с их компетенцией, определенной настоящим Положением, иными актами законодательства.</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2</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ИДЕНТИФИКАЦИОННАЯ КАРТА</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23. Выдача идентификационной карты производится гражданину: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связи с достижением четырнадцатилетнего возраста;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несовершеннолетнему, не достигшему четырнадцатилетнего возраста, по заявлению одного из его законных представителей (единственного законного представителя);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при приобретении гражданства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случае подтверждения наличия у лица гражданства Республики Беларусь по результатам определения принадлежности к гражданству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при обмене паспорта гражданина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случае утраты (хищения) паспорта гражданина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случае утраты (хищения) идентификационной карты.</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24. Выдача идентификационной карты впервые осуществляется: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проживающему в Республике Беларусь, - органом внутренних дел по месту жительства гражданина;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постоянно проживающему за пределами Республики Беларусь и состоящему на консульском учете, - Министерством иностранных дел, органом внутренних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0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16.02.2024 N 55)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постоянно проживающему за пределами Республики Беларусь и не состоящему на консульском учете, - Министерством иностранных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305">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16.02.2024 N 55)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отбывающему наказание в виде ограничения свободы с отбыванием наказания в исправительных учреждениях открытого типа или лишения свободы на определенный срок, - органом внутренних дел по месту нахождения соответствующего учреждения уголовно-исполнительной системы Министерства внутренних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06">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23.06.2023 N 180)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25. Обмен идентификационной карты производится в случаях:</w:t>
      </w:r>
    </w:p>
    <w:p w:rsidR="009136C5" w:rsidRPr="009136C5" w:rsidRDefault="009136C5" w:rsidP="009136C5">
      <w:pPr>
        <w:pStyle w:val="ConsPlusNormal"/>
        <w:ind w:firstLine="540"/>
        <w:jc w:val="both"/>
        <w:rPr>
          <w:rFonts w:ascii="Times New Roman" w:hAnsi="Times New Roman" w:cs="Times New Roman"/>
          <w:sz w:val="30"/>
          <w:szCs w:val="30"/>
        </w:rPr>
      </w:pPr>
      <w:bookmarkStart w:id="79" w:name="P962"/>
      <w:bookmarkEnd w:id="79"/>
      <w:r w:rsidRPr="009136C5">
        <w:rPr>
          <w:rFonts w:ascii="Times New Roman" w:hAnsi="Times New Roman" w:cs="Times New Roman"/>
          <w:sz w:val="30"/>
          <w:szCs w:val="30"/>
        </w:rPr>
        <w:t xml:space="preserve">изменения данных, указанных в </w:t>
      </w:r>
      <w:hyperlink w:anchor="P838">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841">
        <w:r w:rsidRPr="009136C5">
          <w:rPr>
            <w:rFonts w:ascii="Times New Roman" w:hAnsi="Times New Roman" w:cs="Times New Roman"/>
            <w:sz w:val="30"/>
            <w:szCs w:val="30"/>
          </w:rPr>
          <w:t>шестом части первой пункта 4</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bookmarkStart w:id="80" w:name="P963"/>
      <w:bookmarkEnd w:id="80"/>
      <w:r w:rsidRPr="009136C5">
        <w:rPr>
          <w:rFonts w:ascii="Times New Roman" w:hAnsi="Times New Roman" w:cs="Times New Roman"/>
          <w:sz w:val="30"/>
          <w:szCs w:val="30"/>
        </w:rPr>
        <w:t xml:space="preserve">необходимости внесения исправлений в данные, указанные в </w:t>
      </w:r>
      <w:hyperlink w:anchor="P838">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841">
        <w:r w:rsidRPr="009136C5">
          <w:rPr>
            <w:rFonts w:ascii="Times New Roman" w:hAnsi="Times New Roman" w:cs="Times New Roman"/>
            <w:sz w:val="30"/>
            <w:szCs w:val="30"/>
          </w:rPr>
          <w:t>шестом части первой пункта 4</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истечения срока ее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непригодности для использования.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26. Обмен идентификационной карты и ее выдача в случае утраты (хищения) осуществляются: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проживающему в Республике Беларусь, - органом внутренних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абзацы третий - четвертый исключены. - </w:t>
      </w:r>
      <w:hyperlink r:id="rId307">
        <w:r w:rsidRPr="009136C5">
          <w:rPr>
            <w:rFonts w:ascii="Times New Roman" w:hAnsi="Times New Roman" w:cs="Times New Roman"/>
            <w:sz w:val="30"/>
            <w:szCs w:val="30"/>
          </w:rPr>
          <w:t>Указ</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постоянно проживающему за пределами Республики Беларусь, - органом внутренних дел или Министерством иностранных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0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отбывающему наказание в виде ограничения свободы с отбыванием наказания в исправительных учреждениях открытого типа или лишения свободы на определенный срок, - органом внутренних дел по месту нахождения соответствующего учреждения уголовно-исполнительной системы Министерства внутренних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09">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23.06.2023 N 180)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27. В случае отсутствия фамилии в документе о рождении несовершеннолетнего гражданина, выданном компетентным органом иностранного государства, она вносится в идентификационную карту несовершеннолетнего гражданина на основании заявления его законных представителей (единственного законного представителя), составленного в произвольной форме.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случае отсутствия отчества в документе о рождении несовершеннолетнего гражданина, выданном компетентным органом иностранного государства, оно может быть внесено в идентификационную карту несовершеннолетнего гражданина на основании заявления его законных представителей (единственного законного представителя), составленного в произвольной форме.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Министерство внутренних дел определяет порядок документирования таких лиц.</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28. Гражданин вправе менее чем за один год до истечения срока действия идентификационной карты обратиться для ее обмена в компетентный орган в соответствии с законодательными актами об административных процедурах.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29. В случае утраты (хищения) идентификационной карты гражданину после подачи документов, необходимых для выдачи идентификационной карты, выдается справка, подтверждающая личность гражданина: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 срок не более одного месяца до получения новой идентификационной карты - органом внутренних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 срок, требующийся для получения идентификационной карты, - дипломатическим представительством или консульским учреждением.</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3</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БИОМЕТРИЧЕСКИЙ ВИД НА ЖИТЕЛЬСТВО</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30. Иностранец, получивший </w:t>
      </w:r>
      <w:hyperlink r:id="rId310">
        <w:r w:rsidRPr="009136C5">
          <w:rPr>
            <w:rFonts w:ascii="Times New Roman" w:hAnsi="Times New Roman" w:cs="Times New Roman"/>
            <w:sz w:val="30"/>
            <w:szCs w:val="30"/>
          </w:rPr>
          <w:t>разрешение</w:t>
        </w:r>
      </w:hyperlink>
      <w:r w:rsidRPr="009136C5">
        <w:rPr>
          <w:rFonts w:ascii="Times New Roman" w:hAnsi="Times New Roman" w:cs="Times New Roman"/>
          <w:sz w:val="30"/>
          <w:szCs w:val="30"/>
        </w:rPr>
        <w:t xml:space="preserve"> на постоянное проживание в Республике Беларусь, обязан иметь биометрический вид на жительство </w:t>
      </w:r>
      <w:hyperlink w:anchor="P987">
        <w:r w:rsidRPr="009136C5">
          <w:rPr>
            <w:rFonts w:ascii="Times New Roman" w:hAnsi="Times New Roman" w:cs="Times New Roman"/>
            <w:sz w:val="30"/>
            <w:szCs w:val="30"/>
          </w:rPr>
          <w:t>&lt;*&gt;</w:t>
        </w:r>
      </w:hyperlink>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Иностранцу, не достигшему четырнадцатилетнего возраста (за исключением иностранцев, не достигших четырнадцатилетнего возраста, но состоящих в браке), биометрический вид на жительство выдается по письменному заявлению одного из законных представителей (единственного законного представителя).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bookmarkStart w:id="81" w:name="P987"/>
      <w:bookmarkEnd w:id="81"/>
      <w:r w:rsidRPr="009136C5">
        <w:rPr>
          <w:rFonts w:ascii="Times New Roman" w:hAnsi="Times New Roman" w:cs="Times New Roman"/>
          <w:sz w:val="30"/>
          <w:szCs w:val="30"/>
        </w:rPr>
        <w:t>&lt;*&gt; Для иностранцев, не имеющих действительного вида на жительство в Республике Беларусь.</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31. Выдача иностранцу биометрического вида на жительство производится: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связи с получением разрешения на постоянное проживание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при обмене вида на жительство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случае утраты (хищения) вида на жительство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случае утраты (хищения) биометрического вида на жительство.</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32. Обмен биометрического вида на жительство производится в случаях:</w:t>
      </w:r>
    </w:p>
    <w:p w:rsidR="009136C5" w:rsidRPr="009136C5" w:rsidRDefault="009136C5" w:rsidP="009136C5">
      <w:pPr>
        <w:pStyle w:val="ConsPlusNormal"/>
        <w:ind w:firstLine="540"/>
        <w:jc w:val="both"/>
        <w:rPr>
          <w:rFonts w:ascii="Times New Roman" w:hAnsi="Times New Roman" w:cs="Times New Roman"/>
          <w:sz w:val="30"/>
          <w:szCs w:val="30"/>
        </w:rPr>
      </w:pPr>
      <w:bookmarkStart w:id="82" w:name="P995"/>
      <w:bookmarkEnd w:id="82"/>
      <w:r w:rsidRPr="009136C5">
        <w:rPr>
          <w:rFonts w:ascii="Times New Roman" w:hAnsi="Times New Roman" w:cs="Times New Roman"/>
          <w:sz w:val="30"/>
          <w:szCs w:val="30"/>
        </w:rPr>
        <w:t xml:space="preserve">изменения данных, указанных в </w:t>
      </w:r>
      <w:hyperlink w:anchor="P838">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842">
        <w:r w:rsidRPr="009136C5">
          <w:rPr>
            <w:rFonts w:ascii="Times New Roman" w:hAnsi="Times New Roman" w:cs="Times New Roman"/>
            <w:sz w:val="30"/>
            <w:szCs w:val="30"/>
          </w:rPr>
          <w:t>седьмом части первой пункта 4</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bookmarkStart w:id="83" w:name="P996"/>
      <w:bookmarkEnd w:id="83"/>
      <w:r w:rsidRPr="009136C5">
        <w:rPr>
          <w:rFonts w:ascii="Times New Roman" w:hAnsi="Times New Roman" w:cs="Times New Roman"/>
          <w:sz w:val="30"/>
          <w:szCs w:val="30"/>
        </w:rPr>
        <w:t xml:space="preserve">необходимости внесения исправлений в данные, указанные в </w:t>
      </w:r>
      <w:hyperlink w:anchor="P838">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842">
        <w:r w:rsidRPr="009136C5">
          <w:rPr>
            <w:rFonts w:ascii="Times New Roman" w:hAnsi="Times New Roman" w:cs="Times New Roman"/>
            <w:sz w:val="30"/>
            <w:szCs w:val="30"/>
          </w:rPr>
          <w:t>седьмом части первой пункта 4</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непригодности для использования;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истечения срока его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изменения правового статуса лица.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33. Выдача и обмен биометрического вида на жительство осуществляются органом внутренних дел по месту жительства иностранца.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34. Иностранец вправе менее чем за шесть месяцев до истечения срока действия биометрического вида на жительство обратиться для его обмена в компетентный орган в соответствии с законодательными актами об административных процедурах.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35. В случае утраты (хищения) биометрического вида на жительство иностранцу при представлении им документов, необходимых для </w:t>
      </w:r>
      <w:hyperlink r:id="rId311">
        <w:r w:rsidRPr="009136C5">
          <w:rPr>
            <w:rFonts w:ascii="Times New Roman" w:hAnsi="Times New Roman" w:cs="Times New Roman"/>
            <w:sz w:val="30"/>
            <w:szCs w:val="30"/>
          </w:rPr>
          <w:t>выдачи</w:t>
        </w:r>
      </w:hyperlink>
      <w:r w:rsidRPr="009136C5">
        <w:rPr>
          <w:rFonts w:ascii="Times New Roman" w:hAnsi="Times New Roman" w:cs="Times New Roman"/>
          <w:sz w:val="30"/>
          <w:szCs w:val="30"/>
        </w:rPr>
        <w:t xml:space="preserve"> биометрического вида на жительство, подразделением по гражданству и миграции органа внутренних дел по месту жительства иностранца выдается </w:t>
      </w:r>
      <w:r w:rsidRPr="009136C5">
        <w:rPr>
          <w:rFonts w:ascii="Times New Roman" w:hAnsi="Times New Roman" w:cs="Times New Roman"/>
          <w:sz w:val="30"/>
          <w:szCs w:val="30"/>
        </w:rPr>
        <w:lastRenderedPageBreak/>
        <w:t>справка, подтверждающая личность иностранца и законность его пребывания в Республике Беларусь, на срок не более одного месяца до получения нового биометрического вида на жительство.</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УТВЕРЖДЕНО</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Указ Президента</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Республики Беларусь</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03.06.2008 N 294</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(в редакции Указа Президента</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Республики Беларусь</w:t>
      </w:r>
    </w:p>
    <w:p w:rsidR="009136C5" w:rsidRPr="009136C5" w:rsidRDefault="009136C5" w:rsidP="009136C5">
      <w:pPr>
        <w:pStyle w:val="ConsPlusNonformat"/>
        <w:jc w:val="both"/>
        <w:rPr>
          <w:rFonts w:ascii="Times New Roman" w:hAnsi="Times New Roman" w:cs="Times New Roman"/>
          <w:sz w:val="30"/>
          <w:szCs w:val="30"/>
        </w:rPr>
      </w:pPr>
      <w:r w:rsidRPr="009136C5">
        <w:rPr>
          <w:rFonts w:ascii="Times New Roman" w:hAnsi="Times New Roman" w:cs="Times New Roman"/>
          <w:sz w:val="30"/>
          <w:szCs w:val="30"/>
        </w:rPr>
        <w:t xml:space="preserve">                                               16.03.2021 N 107)</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Title"/>
        <w:jc w:val="center"/>
        <w:rPr>
          <w:rFonts w:ascii="Times New Roman" w:hAnsi="Times New Roman" w:cs="Times New Roman"/>
          <w:sz w:val="30"/>
          <w:szCs w:val="30"/>
        </w:rPr>
      </w:pPr>
      <w:bookmarkStart w:id="84" w:name="P1016"/>
      <w:bookmarkEnd w:id="84"/>
      <w:r w:rsidRPr="009136C5">
        <w:rPr>
          <w:rFonts w:ascii="Times New Roman" w:hAnsi="Times New Roman" w:cs="Times New Roman"/>
          <w:sz w:val="30"/>
          <w:szCs w:val="30"/>
        </w:rPr>
        <w:t>ПОЛОЖЕНИЕ</w:t>
      </w:r>
    </w:p>
    <w:p w:rsidR="009136C5" w:rsidRPr="009136C5" w:rsidRDefault="009136C5" w:rsidP="009136C5">
      <w:pPr>
        <w:pStyle w:val="ConsPlusTitle"/>
        <w:jc w:val="center"/>
        <w:rPr>
          <w:rFonts w:ascii="Times New Roman" w:hAnsi="Times New Roman" w:cs="Times New Roman"/>
          <w:sz w:val="30"/>
          <w:szCs w:val="30"/>
        </w:rPr>
      </w:pPr>
      <w:r w:rsidRPr="009136C5">
        <w:rPr>
          <w:rFonts w:ascii="Times New Roman" w:hAnsi="Times New Roman" w:cs="Times New Roman"/>
          <w:sz w:val="30"/>
          <w:szCs w:val="30"/>
        </w:rPr>
        <w:t>О БИОМЕТРИЧЕСКИХ ДОКУМЕНТАХ ДЛЯ ВЫЕЗДА ИЗ РЕСПУБЛИКИ БЕЛАРУСЬ И (ИЛИ) ВЪЕЗДА В РЕСПУБЛИКУ БЕЛАРУСЬ</w:t>
      </w:r>
    </w:p>
    <w:p w:rsidR="009136C5" w:rsidRPr="009136C5" w:rsidRDefault="009136C5" w:rsidP="009136C5">
      <w:pPr>
        <w:pStyle w:val="ConsPlusNormal"/>
        <w:rPr>
          <w:rFonts w:ascii="Times New Roman" w:hAnsi="Times New Roman" w:cs="Times New Roman"/>
          <w:sz w:val="30"/>
          <w:szCs w:val="30"/>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9136C5" w:rsidRPr="009136C5">
        <w:tc>
          <w:tcPr>
            <w:tcW w:w="60" w:type="dxa"/>
            <w:tcBorders>
              <w:top w:val="nil"/>
              <w:left w:val="nil"/>
              <w:bottom w:val="nil"/>
              <w:right w:val="nil"/>
            </w:tcBorders>
            <w:shd w:val="clear" w:color="auto" w:fill="CED3F1"/>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(введено </w:t>
            </w:r>
            <w:hyperlink r:id="rId312">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16.03.2021 N 107;</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в ред. Указов Президента Республики Беларусь от 23.06.2023 </w:t>
            </w:r>
            <w:hyperlink r:id="rId313">
              <w:r w:rsidRPr="009136C5">
                <w:rPr>
                  <w:rFonts w:ascii="Times New Roman" w:hAnsi="Times New Roman" w:cs="Times New Roman"/>
                  <w:sz w:val="30"/>
                  <w:szCs w:val="30"/>
                </w:rPr>
                <w:t>N 180</w:t>
              </w:r>
            </w:hyperlink>
            <w:r w:rsidRPr="009136C5">
              <w:rPr>
                <w:rFonts w:ascii="Times New Roman" w:hAnsi="Times New Roman" w:cs="Times New Roman"/>
                <w:sz w:val="30"/>
                <w:szCs w:val="30"/>
              </w:rPr>
              <w:t>,</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sz w:val="30"/>
                <w:szCs w:val="30"/>
              </w:rPr>
              <w:t xml:space="preserve">от 04.09.2023 </w:t>
            </w:r>
            <w:hyperlink r:id="rId314">
              <w:r w:rsidRPr="009136C5">
                <w:rPr>
                  <w:rFonts w:ascii="Times New Roman" w:hAnsi="Times New Roman" w:cs="Times New Roman"/>
                  <w:sz w:val="30"/>
                  <w:szCs w:val="30"/>
                </w:rPr>
                <w:t>N 278</w:t>
              </w:r>
            </w:hyperlink>
            <w:r w:rsidRPr="009136C5">
              <w:rPr>
                <w:rFonts w:ascii="Times New Roman" w:hAnsi="Times New Roman" w:cs="Times New Roman"/>
                <w:sz w:val="30"/>
                <w:szCs w:val="30"/>
              </w:rPr>
              <w:t xml:space="preserve">, от 16.02.2024 </w:t>
            </w:r>
            <w:hyperlink r:id="rId315">
              <w:r w:rsidRPr="009136C5">
                <w:rPr>
                  <w:rFonts w:ascii="Times New Roman" w:hAnsi="Times New Roman" w:cs="Times New Roman"/>
                  <w:sz w:val="30"/>
                  <w:szCs w:val="30"/>
                </w:rPr>
                <w:t>N 55</w:t>
              </w:r>
            </w:hyperlink>
            <w:r w:rsidRPr="009136C5">
              <w:rPr>
                <w:rFonts w:ascii="Times New Roman" w:hAnsi="Times New Roman" w:cs="Times New Roman"/>
                <w:sz w:val="30"/>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36C5" w:rsidRPr="009136C5" w:rsidRDefault="009136C5" w:rsidP="009136C5">
            <w:pPr>
              <w:pStyle w:val="ConsPlusNormal"/>
              <w:rPr>
                <w:rFonts w:ascii="Times New Roman" w:hAnsi="Times New Roman" w:cs="Times New Roman"/>
                <w:sz w:val="30"/>
                <w:szCs w:val="30"/>
              </w:rPr>
            </w:pPr>
          </w:p>
        </w:tc>
      </w:tr>
    </w:tbl>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1</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ОБЩИЕ ПОЛОЖЕНИЯ</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 Настоящим Положением определяется порядок выдачи, использования, обмена, признания недействительными, изъятия, хранения, уничтожения биометрических документов для выезда из Республики Беларусь и (или) въезда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 Действие настоящего Положения распространяется на граждан Республики Беларусь (далее - граждане), иностранных граждан и лиц без гражданства (далее, если не определено иное, - иностранцы), постоянно проживающих в Республике Беларусь, а также на иностранцев, которым предоставлены статус беженца, дополнительная защита или убежище в Республике Беларусь, если иное не установлено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 Для целей настоящего Положения термины применяются в следующих значениях: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биометрические документы для выезда из Республики Беларусь и (или) </w:t>
      </w:r>
      <w:r w:rsidRPr="009136C5">
        <w:rPr>
          <w:rFonts w:ascii="Times New Roman" w:hAnsi="Times New Roman" w:cs="Times New Roman"/>
          <w:sz w:val="30"/>
          <w:szCs w:val="30"/>
        </w:rPr>
        <w:lastRenderedPageBreak/>
        <w:t>въезда в Республику Беларусь - биометрический паспорт гражданина Республики Беларусь, биометрический дипломатический паспорт гражданина Республики Беларусь, биометрический служебный паспорт гражданина Республики Беларусь, биометрический проездной документ Республики Беларусь, проездной документ (</w:t>
      </w:r>
      <w:hyperlink r:id="rId316">
        <w:r w:rsidRPr="009136C5">
          <w:rPr>
            <w:rFonts w:ascii="Times New Roman" w:hAnsi="Times New Roman" w:cs="Times New Roman"/>
            <w:sz w:val="30"/>
            <w:szCs w:val="30"/>
          </w:rPr>
          <w:t>Конвенция</w:t>
        </w:r>
      </w:hyperlink>
      <w:r w:rsidRPr="009136C5">
        <w:rPr>
          <w:rFonts w:ascii="Times New Roman" w:hAnsi="Times New Roman" w:cs="Times New Roman"/>
          <w:sz w:val="30"/>
          <w:szCs w:val="30"/>
        </w:rPr>
        <w:t xml:space="preserve"> от 28 июля 1951 года);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биометрический паспорт гражданина Республики Беларусь (далее - биометрический паспорт) - документ, подтверждающий гражданство Республики Беларусь и удостоверяющий личность владельца в целях выезда из Республики Беларусь и (или) въезда в Республику Беларусь, а также временного пребывания и постоянного проживания за пределами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биометрический дипломатический паспорт гражданина Республики Беларусь (далее - биометрический дипломатический паспорт) - документ, подтверждающий гражданство Республики Беларусь и служебный статус граждан, указанных в </w:t>
      </w:r>
      <w:hyperlink w:anchor="P1161">
        <w:r w:rsidRPr="009136C5">
          <w:rPr>
            <w:rFonts w:ascii="Times New Roman" w:hAnsi="Times New Roman" w:cs="Times New Roman"/>
            <w:sz w:val="30"/>
            <w:szCs w:val="30"/>
          </w:rPr>
          <w:t>пункте 34</w:t>
        </w:r>
      </w:hyperlink>
      <w:r w:rsidRPr="009136C5">
        <w:rPr>
          <w:rFonts w:ascii="Times New Roman" w:hAnsi="Times New Roman" w:cs="Times New Roman"/>
          <w:sz w:val="30"/>
          <w:szCs w:val="30"/>
        </w:rPr>
        <w:t xml:space="preserve"> настоящего Положения, и удостоверяющий личность владельца в целях выезда из Республики Беларусь и (или) въезда в Республику Беларусь, а также временного пребывания за пределами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биометрический служебный паспорт гражданина Республики Беларусь (далее - биометрический служебный паспорт) - документ, подтверждающий гражданство Республики Беларусь и служебный статус граждан, указанных в </w:t>
      </w:r>
      <w:hyperlink w:anchor="P1197">
        <w:r w:rsidRPr="009136C5">
          <w:rPr>
            <w:rFonts w:ascii="Times New Roman" w:hAnsi="Times New Roman" w:cs="Times New Roman"/>
            <w:sz w:val="30"/>
            <w:szCs w:val="30"/>
          </w:rPr>
          <w:t>пункте 35</w:t>
        </w:r>
      </w:hyperlink>
      <w:r w:rsidRPr="009136C5">
        <w:rPr>
          <w:rFonts w:ascii="Times New Roman" w:hAnsi="Times New Roman" w:cs="Times New Roman"/>
          <w:sz w:val="30"/>
          <w:szCs w:val="30"/>
        </w:rPr>
        <w:t xml:space="preserve"> настоящего Положения, и удостоверяющий личность владельца в целях выезда из Республики Беларусь и (или) въезда в Республику Беларусь, а также временного пребывания за пределами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биометрический проездной документ Республики Беларусь (далее - биометрический проездной документ) - документ, предоставляющий право лицам, указанным в </w:t>
      </w:r>
      <w:hyperlink w:anchor="P1239">
        <w:r w:rsidRPr="009136C5">
          <w:rPr>
            <w:rFonts w:ascii="Times New Roman" w:hAnsi="Times New Roman" w:cs="Times New Roman"/>
            <w:sz w:val="30"/>
            <w:szCs w:val="30"/>
          </w:rPr>
          <w:t>пункте 43</w:t>
        </w:r>
      </w:hyperlink>
      <w:r w:rsidRPr="009136C5">
        <w:rPr>
          <w:rFonts w:ascii="Times New Roman" w:hAnsi="Times New Roman" w:cs="Times New Roman"/>
          <w:sz w:val="30"/>
          <w:szCs w:val="30"/>
        </w:rPr>
        <w:t xml:space="preserve"> настоящего Положения, на выезд из Республики Беларусь и въезд в Республику Беларусь либо на однократный выезд из Республики Беларусь в сроки, определенные в таком документе, и удостоверяющий личность владельца в целях выезда из Республики Беларусь и (или) въезда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проездной документ (</w:t>
      </w:r>
      <w:hyperlink r:id="rId317">
        <w:r w:rsidRPr="009136C5">
          <w:rPr>
            <w:rFonts w:ascii="Times New Roman" w:hAnsi="Times New Roman" w:cs="Times New Roman"/>
            <w:sz w:val="30"/>
            <w:szCs w:val="30"/>
          </w:rPr>
          <w:t>Конвенция</w:t>
        </w:r>
      </w:hyperlink>
      <w:r w:rsidRPr="009136C5">
        <w:rPr>
          <w:rFonts w:ascii="Times New Roman" w:hAnsi="Times New Roman" w:cs="Times New Roman"/>
          <w:sz w:val="30"/>
          <w:szCs w:val="30"/>
        </w:rPr>
        <w:t xml:space="preserve"> от 28 июля 1951 года) (далее - проездной документ беженца) - документ, предоставляющий право лицам, указанным в </w:t>
      </w:r>
      <w:hyperlink w:anchor="P1270">
        <w:r w:rsidRPr="009136C5">
          <w:rPr>
            <w:rFonts w:ascii="Times New Roman" w:hAnsi="Times New Roman" w:cs="Times New Roman"/>
            <w:sz w:val="30"/>
            <w:szCs w:val="30"/>
          </w:rPr>
          <w:t>пункте 49</w:t>
        </w:r>
      </w:hyperlink>
      <w:r w:rsidRPr="009136C5">
        <w:rPr>
          <w:rFonts w:ascii="Times New Roman" w:hAnsi="Times New Roman" w:cs="Times New Roman"/>
          <w:sz w:val="30"/>
          <w:szCs w:val="30"/>
        </w:rPr>
        <w:t xml:space="preserve"> настоящего Положения, на выезд из Республики Беларусь и въезд в Республику Беларусь и удостоверяющий личность владельца в целях выезда из Республики Беларусь и (или) въезда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bookmarkStart w:id="85" w:name="P1034"/>
      <w:bookmarkEnd w:id="85"/>
      <w:r w:rsidRPr="009136C5">
        <w:rPr>
          <w:rFonts w:ascii="Times New Roman" w:hAnsi="Times New Roman" w:cs="Times New Roman"/>
          <w:sz w:val="30"/>
          <w:szCs w:val="30"/>
        </w:rPr>
        <w:t>4. Биометрические документы для выезда из Республики Беларусь и (или) въезда в Республику Беларусь содержат: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фотоизображение (цифровой фотопортрет) владельца;</w:t>
      </w:r>
    </w:p>
    <w:p w:rsidR="009136C5" w:rsidRPr="009136C5" w:rsidRDefault="009136C5" w:rsidP="009136C5">
      <w:pPr>
        <w:pStyle w:val="ConsPlusNormal"/>
        <w:ind w:firstLine="540"/>
        <w:jc w:val="both"/>
        <w:rPr>
          <w:rFonts w:ascii="Times New Roman" w:hAnsi="Times New Roman" w:cs="Times New Roman"/>
          <w:sz w:val="30"/>
          <w:szCs w:val="30"/>
        </w:rPr>
      </w:pPr>
      <w:bookmarkStart w:id="86" w:name="P1036"/>
      <w:bookmarkEnd w:id="86"/>
      <w:r w:rsidRPr="009136C5">
        <w:rPr>
          <w:rFonts w:ascii="Times New Roman" w:hAnsi="Times New Roman" w:cs="Times New Roman"/>
          <w:sz w:val="30"/>
          <w:szCs w:val="30"/>
        </w:rPr>
        <w:lastRenderedPageBreak/>
        <w:t>фамилию и собственное имя владельца;</w:t>
      </w:r>
    </w:p>
    <w:p w:rsidR="009136C5" w:rsidRPr="009136C5" w:rsidRDefault="009136C5" w:rsidP="009136C5">
      <w:pPr>
        <w:pStyle w:val="ConsPlusNormal"/>
        <w:ind w:firstLine="540"/>
        <w:jc w:val="both"/>
        <w:rPr>
          <w:rFonts w:ascii="Times New Roman" w:hAnsi="Times New Roman" w:cs="Times New Roman"/>
          <w:sz w:val="30"/>
          <w:szCs w:val="30"/>
        </w:rPr>
      </w:pPr>
      <w:bookmarkStart w:id="87" w:name="P1037"/>
      <w:bookmarkEnd w:id="87"/>
      <w:r w:rsidRPr="009136C5">
        <w:rPr>
          <w:rFonts w:ascii="Times New Roman" w:hAnsi="Times New Roman" w:cs="Times New Roman"/>
          <w:sz w:val="30"/>
          <w:szCs w:val="30"/>
        </w:rPr>
        <w:t>число, месяц, год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пол владельца;</w:t>
      </w:r>
    </w:p>
    <w:p w:rsidR="009136C5" w:rsidRPr="009136C5" w:rsidRDefault="009136C5" w:rsidP="009136C5">
      <w:pPr>
        <w:pStyle w:val="ConsPlusNormal"/>
        <w:ind w:firstLine="540"/>
        <w:jc w:val="both"/>
        <w:rPr>
          <w:rFonts w:ascii="Times New Roman" w:hAnsi="Times New Roman" w:cs="Times New Roman"/>
          <w:sz w:val="30"/>
          <w:szCs w:val="30"/>
        </w:rPr>
      </w:pPr>
      <w:bookmarkStart w:id="88" w:name="P1039"/>
      <w:bookmarkEnd w:id="88"/>
      <w:r w:rsidRPr="009136C5">
        <w:rPr>
          <w:rFonts w:ascii="Times New Roman" w:hAnsi="Times New Roman" w:cs="Times New Roman"/>
          <w:sz w:val="30"/>
          <w:szCs w:val="30"/>
        </w:rPr>
        <w:t>место рождения владельца;</w:t>
      </w:r>
    </w:p>
    <w:p w:rsidR="009136C5" w:rsidRPr="009136C5" w:rsidRDefault="009136C5" w:rsidP="009136C5">
      <w:pPr>
        <w:pStyle w:val="ConsPlusNormal"/>
        <w:ind w:firstLine="540"/>
        <w:jc w:val="both"/>
        <w:rPr>
          <w:rFonts w:ascii="Times New Roman" w:hAnsi="Times New Roman" w:cs="Times New Roman"/>
          <w:sz w:val="30"/>
          <w:szCs w:val="30"/>
        </w:rPr>
      </w:pPr>
      <w:bookmarkStart w:id="89" w:name="P1040"/>
      <w:bookmarkEnd w:id="89"/>
      <w:r w:rsidRPr="009136C5">
        <w:rPr>
          <w:rFonts w:ascii="Times New Roman" w:hAnsi="Times New Roman" w:cs="Times New Roman"/>
          <w:sz w:val="30"/>
          <w:szCs w:val="30"/>
        </w:rPr>
        <w:t>гражданство (подданство) владельца (при наличии);</w:t>
      </w:r>
    </w:p>
    <w:p w:rsidR="009136C5" w:rsidRPr="009136C5" w:rsidRDefault="009136C5" w:rsidP="009136C5">
      <w:pPr>
        <w:pStyle w:val="ConsPlusNormal"/>
        <w:ind w:firstLine="540"/>
        <w:jc w:val="both"/>
        <w:rPr>
          <w:rFonts w:ascii="Times New Roman" w:hAnsi="Times New Roman" w:cs="Times New Roman"/>
          <w:sz w:val="30"/>
          <w:szCs w:val="30"/>
        </w:rPr>
      </w:pPr>
      <w:bookmarkStart w:id="90" w:name="P1041"/>
      <w:bookmarkEnd w:id="90"/>
      <w:r w:rsidRPr="009136C5">
        <w:rPr>
          <w:rFonts w:ascii="Times New Roman" w:hAnsi="Times New Roman" w:cs="Times New Roman"/>
          <w:sz w:val="30"/>
          <w:szCs w:val="30"/>
        </w:rPr>
        <w:t>идентификационный номер;</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вид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номер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код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число, месяц, год выдачи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код государственного органа, выдавшего документ;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число, месяц, год окончания срока действия документа;</w:t>
      </w:r>
    </w:p>
    <w:p w:rsidR="009136C5" w:rsidRPr="009136C5" w:rsidRDefault="009136C5" w:rsidP="009136C5">
      <w:pPr>
        <w:pStyle w:val="ConsPlusNormal"/>
        <w:ind w:firstLine="540"/>
        <w:jc w:val="both"/>
        <w:rPr>
          <w:rFonts w:ascii="Times New Roman" w:hAnsi="Times New Roman" w:cs="Times New Roman"/>
          <w:sz w:val="30"/>
          <w:szCs w:val="30"/>
        </w:rPr>
      </w:pPr>
      <w:proofErr w:type="spellStart"/>
      <w:r w:rsidRPr="009136C5">
        <w:rPr>
          <w:rFonts w:ascii="Times New Roman" w:hAnsi="Times New Roman" w:cs="Times New Roman"/>
          <w:sz w:val="30"/>
          <w:szCs w:val="30"/>
        </w:rPr>
        <w:t>машиносчитываемую</w:t>
      </w:r>
      <w:proofErr w:type="spellEnd"/>
      <w:r w:rsidRPr="009136C5">
        <w:rPr>
          <w:rFonts w:ascii="Times New Roman" w:hAnsi="Times New Roman" w:cs="Times New Roman"/>
          <w:sz w:val="30"/>
          <w:szCs w:val="30"/>
        </w:rPr>
        <w:t xml:space="preserve"> зону;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изображение подписи владельца, достигшего четырнадцатилетнего возраста, либо иностранца, не достигшего четырнадцатилетнего возраста, но состоящего в браке (за исключением случаев, когда отобрать образец подписи физически невозможно);</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интегральную микросхему, содержащую электронное средство биометрической идентификации с хранящимися с обеспечением защиты в соответствии с требованиями Международной организации гражданской авиации (ICAO) персональными данными владельца биометрического документа и сведениями о биометрическом документе для выезда из Республики Беларусь и (или) въезда в Республику Беларусь (фотоизображение, изображение отпечатков пальцев рук владельца, фамилия и собственное имя, число, месяц, год рождения, пол, место рождения, гражданство (подданство) (при наличии), идентификационный номер, вид документа, номер документа, код Республики Беларусь, число, месяц, год выдачи документа, число, месяц, год окончания срока действия документа, код государственного органа, выдавшего документ).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Названия реквизитов биометрических документов для выезда из Республики Беларусь и (или) въезда в Республику Беларусь выполняются на английском языке.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Реквизиты в биометрических документах для выезда из Республики Беларусь и (или) въезда в Республику Беларусь заполняются с использованием прописных букв латинского алфавита согласно транслитерации, указанной в биометрических документах, удостоверяющих личность, за исключением случаев, предусмотренных в </w:t>
      </w:r>
      <w:hyperlink w:anchor="P1053">
        <w:r w:rsidRPr="009136C5">
          <w:rPr>
            <w:rFonts w:ascii="Times New Roman" w:hAnsi="Times New Roman" w:cs="Times New Roman"/>
            <w:sz w:val="30"/>
            <w:szCs w:val="30"/>
          </w:rPr>
          <w:t>части четвертой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bookmarkStart w:id="91" w:name="P1053"/>
      <w:bookmarkEnd w:id="91"/>
      <w:r w:rsidRPr="009136C5">
        <w:rPr>
          <w:rFonts w:ascii="Times New Roman" w:hAnsi="Times New Roman" w:cs="Times New Roman"/>
          <w:sz w:val="30"/>
          <w:szCs w:val="30"/>
        </w:rPr>
        <w:t>Реквизиты в биометрических дипломатических и биометрических служебных паспортах, а также биометрических документах для выезда из Республики Беларусь и (или) въезда в Республику Беларусь иностранцев заполняются с использованием прописных букв латинского алфавита.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5. В биометрические документы для выезда из Республики Беларусь и (или) въезда в Республику Беларусь вносятся отметки: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пересечении государственных границ иностранных государств - компетентным органом иностранного государства, осуществляющим пограничный контроль;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пересечении Государственной границы Республики Беларусь (за исключением биометрического паспорта)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отказе в выезде из Республики Беларусь - органом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таможенным органом;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 аннулировании ранее внесенных отметок - органом, внесшим соответствующую отметку.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биометрические документы для выезда из Республики Беларусь и (или) въезда в Республику Беларусь вносятся визы компетентным органом иностранного государства, компетентным органом Республики Беларусь, уполномоченным на выдачу выездных виз.</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6. При подаче заявления о выдаче (обмене) биометрических документов для выезда из Республики Беларусь и (или) въезда в Республику Беларусь обязательно личное присутствие граждан и иностранцев, в том числе несовершеннолетних и признанных судом недееспособными (ограниченно дееспособными), для цифрового фотографирования, а также сканирования отпечатков пальцев рук лиц, достигших четырнадцатилетнего возраста, иностранцев, не достигших четырнадцатилетнего возраста, но состоящих в браке (за исключением случаев, когда сканировать отпечатки пальцев рук физически невозможно).</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отношении несовершеннолетних лиц, не достигших четырнадцатилетнего возраста (за исключением иностранцев, не достигших четырнадцатилетнего возраста, но состоящих в браке), а также лиц, признанных судом недееспособными (ограниченно дееспособными), заявление о выдаче (обмене) биометрических документов для выезда из Республики Беларусь и (или) въезда в Республику Беларусь подается законным представителем.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Биометрический документ для выезда из Республики Беларусь и (или) въезда в Республику Беларусь вручается владельцу по месту подачи им заявления о выдаче (обмене) биометрических документов для выезда из Республики Беларусь и (или) въезда в Республику Беларусь, за исключением случаев,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Биометрический документ для выезда из Республики Беларусь и (или) </w:t>
      </w:r>
      <w:r w:rsidRPr="009136C5">
        <w:rPr>
          <w:rFonts w:ascii="Times New Roman" w:hAnsi="Times New Roman" w:cs="Times New Roman"/>
          <w:sz w:val="30"/>
          <w:szCs w:val="30"/>
        </w:rPr>
        <w:lastRenderedPageBreak/>
        <w:t>въезда в Республику Беларусь вручается гражданину и иностранцу лично, за исключением случаев,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Биометрические документы для выезда из Республики Беларусь и (или) въезда в Республику Беларусь несовершеннолетних лиц, не достигших четырнадцатилетнего возраста (за исключением иностранцев, не достигших четырнадцатилетнего возраста, но состоящих в браке), а также лиц, признанных судом недееспособными (ограниченно дееспособными), вручаются законным представителям.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Порядок подачи заявления о выдаче (обмене) биометрических документов для выезда из Республики Беларусь и (или) въезда в Республику Беларусь и получения таких документов гражданами и иностранцами, не способными или не имеющими возможности самостоятельно обратиться в государственный орган, уполномоченный на выдачу (обмен) таких документов, определяется Министерством внутренних дел и Министерством иностранных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7. Биометрические документы для выезда из Республики Беларусь и (или) въезда в Республику Беларусь являются собственностью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8. Владелец (законный представитель владельца) биометрического документа для выезда из Республики Беларусь и (или) въезда в Республику Беларусь обязан:</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бережно хранить и использовать биометрический документ для выезда из Республики Беларусь и (или) въезда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передавать биометрический документ для выезда из Республики Беларусь и (или) въезда в Республику Беларусь по требованию должностных лиц, уполномоченных на проверку документов законодательными актами;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незамедлительно обратиться с заявлением об утрате (хищении) биометрического документа для выезда из Республики Беларусь и (или) въезда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орган внутренних дел - при утрате (хищении) этого документа на территории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 дипломатическое представительство или консульское учреждение Республики Беларусь (далее - дипломатическое представительство или консульское учреждение) - при утрате (хищении) этого документа за пределами Республики Беларусь, за исключением случаев,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Владелец (законный представитель владельца) биометрического документа для выезда из Республики Беларусь и (или) въезда в Республику Беларусь несет иные обязанности в соответствии с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9. Лицо, нашедшее биометрический документ для выезда из </w:t>
      </w:r>
      <w:r w:rsidRPr="009136C5">
        <w:rPr>
          <w:rFonts w:ascii="Times New Roman" w:hAnsi="Times New Roman" w:cs="Times New Roman"/>
          <w:sz w:val="30"/>
          <w:szCs w:val="30"/>
        </w:rPr>
        <w:lastRenderedPageBreak/>
        <w:t>Республики Беларусь и (или) въезда в Республику Беларусь на территории Республики Беларусь, обязано сдать его в орган внутренних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Биометрический документ для выезда из Республики Беларусь и (или) въезда в Республику Беларусь, найденный за пределами Республики Беларусь, подлежит передаче в ближайшее дипломатическое представительство или консульское учреждение.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10. Основанием для отказа в принятии заявления о выдаче (обмене) биометрического документа для выезда из Республики Беларусь и (или) въезда в Республику Беларусь является непредставление документов, сведений и данных, указанных в настоящем Положении или законодательных </w:t>
      </w:r>
      <w:hyperlink r:id="rId318">
        <w:r w:rsidRPr="009136C5">
          <w:rPr>
            <w:rFonts w:ascii="Times New Roman" w:hAnsi="Times New Roman" w:cs="Times New Roman"/>
            <w:sz w:val="30"/>
            <w:szCs w:val="30"/>
          </w:rPr>
          <w:t>актах</w:t>
        </w:r>
      </w:hyperlink>
      <w:r w:rsidRPr="009136C5">
        <w:rPr>
          <w:rFonts w:ascii="Times New Roman" w:hAnsi="Times New Roman" w:cs="Times New Roman"/>
          <w:sz w:val="30"/>
          <w:szCs w:val="30"/>
        </w:rPr>
        <w:t xml:space="preserve">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либо сообщение ложных сведений, либо отказ лица от представления биометрических данных, либо утрата права на получение биометрического документа для выезда из Республики Беларусь и (или) въезда в Республику Беларусь, либо принятие в отношении лица решения о временном ограничении права на выезд из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Порядок обжалования решения об отказе в принятии заявления о выдаче (обмене) биометрического документа для выезда из Республики Беларусь и (или) въезда в Республику Беларусь определяется законодательными актами об административных процедурах.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Основанием для отказа в выдаче (обмене) биометрического документа для выезда из Республики Беларусь и (или) въезда в Республику Беларусь является принятие решения о временном ограничении права на выезд из Республики Беларусь, а также случаи, предусмотренные законодательными актами об административных процедурах.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Обжалование отказа в выдаче (обмене) биометрического документа для выезда из Республики Беларусь и (или) въезда в Республику Беларусь либо иных действий (бездействия) должностных лиц государственного органа, уполномоченного на выдачу документов для выезда из Республики Беларусь и (или) въезда в Республику Беларусь, осуществляется в судебном порядке после обжалования таких действий (бездействия) в государственный орган, являющийся вышестоящим по отношению к данному государственному органу.</w:t>
      </w:r>
    </w:p>
    <w:p w:rsidR="009136C5" w:rsidRPr="009136C5" w:rsidRDefault="009136C5" w:rsidP="009136C5">
      <w:pPr>
        <w:pStyle w:val="ConsPlusNormal"/>
        <w:ind w:firstLine="540"/>
        <w:jc w:val="both"/>
        <w:rPr>
          <w:rFonts w:ascii="Times New Roman" w:hAnsi="Times New Roman" w:cs="Times New Roman"/>
          <w:sz w:val="30"/>
          <w:szCs w:val="30"/>
        </w:rPr>
      </w:pPr>
      <w:bookmarkStart w:id="92" w:name="P1080"/>
      <w:bookmarkEnd w:id="92"/>
      <w:r w:rsidRPr="009136C5">
        <w:rPr>
          <w:rFonts w:ascii="Times New Roman" w:hAnsi="Times New Roman" w:cs="Times New Roman"/>
          <w:sz w:val="30"/>
          <w:szCs w:val="30"/>
        </w:rPr>
        <w:t>11. Биометрический документ для выезда из Республики Беларусь и (или) въезда в Республику Беларусь является недействительным в случаях:</w:t>
      </w:r>
    </w:p>
    <w:p w:rsidR="009136C5" w:rsidRPr="009136C5" w:rsidRDefault="009136C5" w:rsidP="009136C5">
      <w:pPr>
        <w:pStyle w:val="ConsPlusNormal"/>
        <w:ind w:firstLine="540"/>
        <w:jc w:val="both"/>
        <w:rPr>
          <w:rFonts w:ascii="Times New Roman" w:hAnsi="Times New Roman" w:cs="Times New Roman"/>
          <w:sz w:val="30"/>
          <w:szCs w:val="30"/>
        </w:rPr>
      </w:pPr>
      <w:bookmarkStart w:id="93" w:name="P1081"/>
      <w:bookmarkEnd w:id="93"/>
      <w:r w:rsidRPr="009136C5">
        <w:rPr>
          <w:rFonts w:ascii="Times New Roman" w:hAnsi="Times New Roman" w:cs="Times New Roman"/>
          <w:sz w:val="30"/>
          <w:szCs w:val="30"/>
        </w:rPr>
        <w:t>истечения срока его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невозможности идентификации или отсутствия данных, указанных в </w:t>
      </w:r>
      <w:hyperlink w:anchor="P1034">
        <w:r w:rsidRPr="009136C5">
          <w:rPr>
            <w:rFonts w:ascii="Times New Roman" w:hAnsi="Times New Roman" w:cs="Times New Roman"/>
            <w:sz w:val="30"/>
            <w:szCs w:val="30"/>
          </w:rPr>
          <w:t>части первой пункта 4</w:t>
        </w:r>
      </w:hyperlink>
      <w:r w:rsidRPr="009136C5">
        <w:rPr>
          <w:rFonts w:ascii="Times New Roman" w:hAnsi="Times New Roman" w:cs="Times New Roman"/>
          <w:sz w:val="30"/>
          <w:szCs w:val="30"/>
        </w:rPr>
        <w:t xml:space="preserve"> настоящего Положения, либо средств защиты бланка этого документа (далее - непригодность для использования);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внесения отметок, не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bookmarkStart w:id="94" w:name="P1084"/>
      <w:bookmarkEnd w:id="94"/>
      <w:r w:rsidRPr="009136C5">
        <w:rPr>
          <w:rFonts w:ascii="Times New Roman" w:hAnsi="Times New Roman" w:cs="Times New Roman"/>
          <w:sz w:val="30"/>
          <w:szCs w:val="30"/>
        </w:rPr>
        <w:lastRenderedPageBreak/>
        <w:t xml:space="preserve">получения биометрического документа, удостоверяющего личность, в связи с обменом по основаниям, указанным в </w:t>
      </w:r>
      <w:hyperlink w:anchor="P962">
        <w:r w:rsidRPr="009136C5">
          <w:rPr>
            <w:rFonts w:ascii="Times New Roman" w:hAnsi="Times New Roman" w:cs="Times New Roman"/>
            <w:sz w:val="30"/>
            <w:szCs w:val="30"/>
          </w:rPr>
          <w:t>абзацах втором</w:t>
        </w:r>
      </w:hyperlink>
      <w:r w:rsidRPr="009136C5">
        <w:rPr>
          <w:rFonts w:ascii="Times New Roman" w:hAnsi="Times New Roman" w:cs="Times New Roman"/>
          <w:sz w:val="30"/>
          <w:szCs w:val="30"/>
        </w:rPr>
        <w:t xml:space="preserve"> и </w:t>
      </w:r>
      <w:hyperlink w:anchor="P963">
        <w:r w:rsidRPr="009136C5">
          <w:rPr>
            <w:rFonts w:ascii="Times New Roman" w:hAnsi="Times New Roman" w:cs="Times New Roman"/>
            <w:sz w:val="30"/>
            <w:szCs w:val="30"/>
          </w:rPr>
          <w:t>третьем пункта 25</w:t>
        </w:r>
      </w:hyperlink>
      <w:r w:rsidRPr="009136C5">
        <w:rPr>
          <w:rFonts w:ascii="Times New Roman" w:hAnsi="Times New Roman" w:cs="Times New Roman"/>
          <w:sz w:val="30"/>
          <w:szCs w:val="30"/>
        </w:rPr>
        <w:t xml:space="preserve">, </w:t>
      </w:r>
      <w:hyperlink w:anchor="P995">
        <w:r w:rsidRPr="009136C5">
          <w:rPr>
            <w:rFonts w:ascii="Times New Roman" w:hAnsi="Times New Roman" w:cs="Times New Roman"/>
            <w:sz w:val="30"/>
            <w:szCs w:val="30"/>
          </w:rPr>
          <w:t>абзацах втором</w:t>
        </w:r>
      </w:hyperlink>
      <w:r w:rsidRPr="009136C5">
        <w:rPr>
          <w:rFonts w:ascii="Times New Roman" w:hAnsi="Times New Roman" w:cs="Times New Roman"/>
          <w:sz w:val="30"/>
          <w:szCs w:val="30"/>
        </w:rPr>
        <w:t xml:space="preserve"> и </w:t>
      </w:r>
      <w:hyperlink w:anchor="P996">
        <w:r w:rsidRPr="009136C5">
          <w:rPr>
            <w:rFonts w:ascii="Times New Roman" w:hAnsi="Times New Roman" w:cs="Times New Roman"/>
            <w:sz w:val="30"/>
            <w:szCs w:val="30"/>
          </w:rPr>
          <w:t>третьем пункта 32</w:t>
        </w:r>
      </w:hyperlink>
      <w:r w:rsidRPr="009136C5">
        <w:rPr>
          <w:rFonts w:ascii="Times New Roman" w:hAnsi="Times New Roman" w:cs="Times New Roman"/>
          <w:sz w:val="30"/>
          <w:szCs w:val="30"/>
        </w:rPr>
        <w:t xml:space="preserve"> Положения о биометрических документах, удостоверяющих личность, утвержденного настоящим Указом, - со дня вручения гражданину биометрического документа, удостоверяющего личность;</w:t>
      </w:r>
    </w:p>
    <w:p w:rsidR="009136C5" w:rsidRPr="009136C5" w:rsidRDefault="009136C5" w:rsidP="009136C5">
      <w:pPr>
        <w:pStyle w:val="ConsPlusNormal"/>
        <w:ind w:firstLine="540"/>
        <w:jc w:val="both"/>
        <w:rPr>
          <w:rFonts w:ascii="Times New Roman" w:hAnsi="Times New Roman" w:cs="Times New Roman"/>
          <w:sz w:val="30"/>
          <w:szCs w:val="30"/>
        </w:rPr>
      </w:pPr>
      <w:bookmarkStart w:id="95" w:name="P1085"/>
      <w:bookmarkEnd w:id="95"/>
      <w:r w:rsidRPr="009136C5">
        <w:rPr>
          <w:rFonts w:ascii="Times New Roman" w:hAnsi="Times New Roman" w:cs="Times New Roman"/>
          <w:sz w:val="30"/>
          <w:szCs w:val="30"/>
        </w:rPr>
        <w:t>подачи владельцем (законным представителем владельца) этого документа заявления о его утрате (хищении) в орган внутренних дел (при утрате (хищении) биометрического документа для выезда из Республики Беларусь и (или) въезда в Республику Беларусь на территории Республики Беларусь) либо в дипломатическое представительство или консульское учреждение (при утрате (хищении) биометрического документа для выезда из Республики Беларусь и (или) въезда в Республику Беларусь за пределами Республики Беларусь) - со дня подачи такого заявления, за исключением случаев,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установления факта подделки этого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принятия органом внутренних дел, Министерством иностранных дел, дипломатическим представительством или консульским учреждением решения о признании данного документа недействительным в случаях, предусмотренных в </w:t>
      </w:r>
      <w:hyperlink w:anchor="P1090">
        <w:r w:rsidRPr="009136C5">
          <w:rPr>
            <w:rFonts w:ascii="Times New Roman" w:hAnsi="Times New Roman" w:cs="Times New Roman"/>
            <w:sz w:val="30"/>
            <w:szCs w:val="30"/>
          </w:rPr>
          <w:t>части второй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смерти владельца этого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объявления владельца этого документа умершим.</w:t>
      </w:r>
    </w:p>
    <w:p w:rsidR="009136C5" w:rsidRPr="009136C5" w:rsidRDefault="009136C5" w:rsidP="009136C5">
      <w:pPr>
        <w:pStyle w:val="ConsPlusNormal"/>
        <w:ind w:firstLine="540"/>
        <w:jc w:val="both"/>
        <w:rPr>
          <w:rFonts w:ascii="Times New Roman" w:hAnsi="Times New Roman" w:cs="Times New Roman"/>
          <w:sz w:val="30"/>
          <w:szCs w:val="30"/>
        </w:rPr>
      </w:pPr>
      <w:bookmarkStart w:id="96" w:name="P1090"/>
      <w:bookmarkEnd w:id="96"/>
      <w:r w:rsidRPr="009136C5">
        <w:rPr>
          <w:rFonts w:ascii="Times New Roman" w:hAnsi="Times New Roman" w:cs="Times New Roman"/>
          <w:sz w:val="30"/>
          <w:szCs w:val="30"/>
        </w:rPr>
        <w:t>Орган внутренних дел, Министерство иностранных дел, дипломатическое представительство или консульское учреждение принимают решение о признании биометрического документа для выезда из Республики Беларусь и (или) въезда в Республику Беларусь недействительным в случаях: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утраты владельцем этого документа права на его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сообщения владельцем (законным представителем владельца) этого документа ложных сведений или представления подложных, поддельных либо недействительных документов, которые послужили основанием для выдачи (обмена) документа для выезда из Республики Беларусь и (или) въезда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bookmarkStart w:id="97" w:name="P1093"/>
      <w:bookmarkEnd w:id="97"/>
      <w:r w:rsidRPr="009136C5">
        <w:rPr>
          <w:rFonts w:ascii="Times New Roman" w:hAnsi="Times New Roman" w:cs="Times New Roman"/>
          <w:sz w:val="30"/>
          <w:szCs w:val="30"/>
        </w:rPr>
        <w:t>выдачи нового биометрического документа для выезда из Республики Беларусь и (или) въезда в Республику Беларусь до истечения срока действия ранее выданного, за исключением случаев,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bookmarkStart w:id="98" w:name="P1094"/>
      <w:bookmarkEnd w:id="98"/>
      <w:r w:rsidRPr="009136C5">
        <w:rPr>
          <w:rFonts w:ascii="Times New Roman" w:hAnsi="Times New Roman" w:cs="Times New Roman"/>
          <w:sz w:val="30"/>
          <w:szCs w:val="30"/>
        </w:rPr>
        <w:t>12. Владелец биометрического документа для выезда из Республики Беларусь и (или) въезда в Республику Беларусь утрачивает право на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биометрического паспорта - в случаях прекращения гражданства Республики Беларусь, отмены решения о приобретении гражданства </w:t>
      </w:r>
      <w:r w:rsidRPr="009136C5">
        <w:rPr>
          <w:rFonts w:ascii="Times New Roman" w:hAnsi="Times New Roman" w:cs="Times New Roman"/>
          <w:sz w:val="30"/>
          <w:szCs w:val="30"/>
        </w:rPr>
        <w:lastRenderedPageBreak/>
        <w:t>Республики Беларусь, подтверждения отсутствия у лица гражданства Республики Беларусь по результатам определения принадлежности к гражданству Республики Беларусь со дня принятия соответствующего решения либо вступления в силу соответствующего указа Президента Республики Беларусь по вопросам гражданства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биометрического дипломатического паспорта - в случае наступления правовых оснований, в соответствии с которыми владелец документа утратил свой служебный статус и больше не относится к числу лиц, указанных в </w:t>
      </w:r>
      <w:hyperlink w:anchor="P1161">
        <w:r w:rsidRPr="009136C5">
          <w:rPr>
            <w:rFonts w:ascii="Times New Roman" w:hAnsi="Times New Roman" w:cs="Times New Roman"/>
            <w:sz w:val="30"/>
            <w:szCs w:val="30"/>
          </w:rPr>
          <w:t>пункте 34</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биометрического служебного паспорта - в случае наступления правовых оснований, в соответствии с которыми владелец документа утратил свой служебный статус и больше не относится к числу лиц, указанных в </w:t>
      </w:r>
      <w:hyperlink w:anchor="P1197">
        <w:r w:rsidRPr="009136C5">
          <w:rPr>
            <w:rFonts w:ascii="Times New Roman" w:hAnsi="Times New Roman" w:cs="Times New Roman"/>
            <w:sz w:val="30"/>
            <w:szCs w:val="30"/>
          </w:rPr>
          <w:t>пункте 35</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биометрического проездного документа - в случаях приобретения лицами, указанными в </w:t>
      </w:r>
      <w:hyperlink w:anchor="P1239">
        <w:r w:rsidRPr="009136C5">
          <w:rPr>
            <w:rFonts w:ascii="Times New Roman" w:hAnsi="Times New Roman" w:cs="Times New Roman"/>
            <w:sz w:val="30"/>
            <w:szCs w:val="30"/>
          </w:rPr>
          <w:t>пункте 43</w:t>
        </w:r>
      </w:hyperlink>
      <w:r w:rsidRPr="009136C5">
        <w:rPr>
          <w:rFonts w:ascii="Times New Roman" w:hAnsi="Times New Roman" w:cs="Times New Roman"/>
          <w:sz w:val="30"/>
          <w:szCs w:val="30"/>
        </w:rPr>
        <w:t xml:space="preserve"> настоящего Положения, гражданства Республики Беларусь или иностранного государства, а также принятия в отношении лиц, указанных в </w:t>
      </w:r>
      <w:hyperlink w:anchor="P1240">
        <w:r w:rsidRPr="009136C5">
          <w:rPr>
            <w:rFonts w:ascii="Times New Roman" w:hAnsi="Times New Roman" w:cs="Times New Roman"/>
            <w:sz w:val="30"/>
            <w:szCs w:val="30"/>
          </w:rPr>
          <w:t>абзацах втором</w:t>
        </w:r>
      </w:hyperlink>
      <w:r w:rsidRPr="009136C5">
        <w:rPr>
          <w:rFonts w:ascii="Times New Roman" w:hAnsi="Times New Roman" w:cs="Times New Roman"/>
          <w:sz w:val="30"/>
          <w:szCs w:val="30"/>
        </w:rPr>
        <w:t xml:space="preserve"> и </w:t>
      </w:r>
      <w:hyperlink w:anchor="P1241">
        <w:r w:rsidRPr="009136C5">
          <w:rPr>
            <w:rFonts w:ascii="Times New Roman" w:hAnsi="Times New Roman" w:cs="Times New Roman"/>
            <w:sz w:val="30"/>
            <w:szCs w:val="30"/>
          </w:rPr>
          <w:t>третьем пункта 43</w:t>
        </w:r>
      </w:hyperlink>
      <w:r w:rsidRPr="009136C5">
        <w:rPr>
          <w:rFonts w:ascii="Times New Roman" w:hAnsi="Times New Roman" w:cs="Times New Roman"/>
          <w:sz w:val="30"/>
          <w:szCs w:val="30"/>
        </w:rPr>
        <w:t xml:space="preserve"> настоящего Положения, решения об </w:t>
      </w:r>
      <w:hyperlink r:id="rId319">
        <w:r w:rsidRPr="009136C5">
          <w:rPr>
            <w:rFonts w:ascii="Times New Roman" w:hAnsi="Times New Roman" w:cs="Times New Roman"/>
            <w:sz w:val="30"/>
            <w:szCs w:val="30"/>
          </w:rPr>
          <w:t>аннулировании</w:t>
        </w:r>
      </w:hyperlink>
      <w:r w:rsidRPr="009136C5">
        <w:rPr>
          <w:rFonts w:ascii="Times New Roman" w:hAnsi="Times New Roman" w:cs="Times New Roman"/>
          <w:sz w:val="30"/>
          <w:szCs w:val="30"/>
        </w:rPr>
        <w:t xml:space="preserve"> разрешения на постоянное проживание в Республике Беларусь, в отношении лиц, указанных в </w:t>
      </w:r>
      <w:hyperlink w:anchor="P1242">
        <w:r w:rsidRPr="009136C5">
          <w:rPr>
            <w:rFonts w:ascii="Times New Roman" w:hAnsi="Times New Roman" w:cs="Times New Roman"/>
            <w:sz w:val="30"/>
            <w:szCs w:val="30"/>
          </w:rPr>
          <w:t>абзаце четвертом пункта 43</w:t>
        </w:r>
      </w:hyperlink>
      <w:r w:rsidRPr="009136C5">
        <w:rPr>
          <w:rFonts w:ascii="Times New Roman" w:hAnsi="Times New Roman" w:cs="Times New Roman"/>
          <w:sz w:val="30"/>
          <w:szCs w:val="30"/>
        </w:rPr>
        <w:t xml:space="preserve"> настоящего Положения, решения об утрате или аннулировании дополнительной защиты, в отношении лиц, указанных в </w:t>
      </w:r>
      <w:hyperlink w:anchor="P1243">
        <w:r w:rsidRPr="009136C5">
          <w:rPr>
            <w:rFonts w:ascii="Times New Roman" w:hAnsi="Times New Roman" w:cs="Times New Roman"/>
            <w:sz w:val="30"/>
            <w:szCs w:val="30"/>
          </w:rPr>
          <w:t>абзаце пятом пункта 43</w:t>
        </w:r>
      </w:hyperlink>
      <w:r w:rsidRPr="009136C5">
        <w:rPr>
          <w:rFonts w:ascii="Times New Roman" w:hAnsi="Times New Roman" w:cs="Times New Roman"/>
          <w:sz w:val="30"/>
          <w:szCs w:val="30"/>
        </w:rPr>
        <w:t xml:space="preserve"> настоящего Положения, решения об утрате или лишении убежища;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проездного документа беженца - в случаях приобретения лицами, указанными в </w:t>
      </w:r>
      <w:hyperlink w:anchor="P1270">
        <w:r w:rsidRPr="009136C5">
          <w:rPr>
            <w:rFonts w:ascii="Times New Roman" w:hAnsi="Times New Roman" w:cs="Times New Roman"/>
            <w:sz w:val="30"/>
            <w:szCs w:val="30"/>
          </w:rPr>
          <w:t>пункте 49</w:t>
        </w:r>
      </w:hyperlink>
      <w:r w:rsidRPr="009136C5">
        <w:rPr>
          <w:rFonts w:ascii="Times New Roman" w:hAnsi="Times New Roman" w:cs="Times New Roman"/>
          <w:sz w:val="30"/>
          <w:szCs w:val="30"/>
        </w:rPr>
        <w:t xml:space="preserve"> настоящего Положения, гражданства Республики Беларусь или иностранного государства либо принятия в отношении таких лиц решения об утрате или аннулировании статуса беженца.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13. В случае, предусмотренном в </w:t>
      </w:r>
      <w:hyperlink w:anchor="P1085">
        <w:r w:rsidRPr="009136C5">
          <w:rPr>
            <w:rFonts w:ascii="Times New Roman" w:hAnsi="Times New Roman" w:cs="Times New Roman"/>
            <w:sz w:val="30"/>
            <w:szCs w:val="30"/>
          </w:rPr>
          <w:t>абзаце шестом части первой пункта 11</w:t>
        </w:r>
      </w:hyperlink>
      <w:r w:rsidRPr="009136C5">
        <w:rPr>
          <w:rFonts w:ascii="Times New Roman" w:hAnsi="Times New Roman" w:cs="Times New Roman"/>
          <w:sz w:val="30"/>
          <w:szCs w:val="30"/>
        </w:rPr>
        <w:t xml:space="preserve"> настоящего Положения, орган внутренних дел, Министерство иностранных дел, дипломатическое представительство или консульское учреждение в день подачи владельцем (законным представителем владельца) биометрического документа для выезда из Республики Беларусь и (или) въезда в Республику Беларусь заявления о его утрате (хищении) вносят сведения об утраченном (похищенном) документе в имеющиеся информационные системы.</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В случае утраты (хищения) биометрического дипломатического или биометрического служебного паспорта командирующим государственным органом, иной государственной организацией Министерство иностранных дел в день получения письменного уведомления командирующего государственного органа, иной государственной организации об утрате (хищении) биометрического дипломатического или биометрического служебного паспорта вносит сведения об утраченном (похищенном) </w:t>
      </w:r>
      <w:r w:rsidRPr="009136C5">
        <w:rPr>
          <w:rFonts w:ascii="Times New Roman" w:hAnsi="Times New Roman" w:cs="Times New Roman"/>
          <w:sz w:val="30"/>
          <w:szCs w:val="30"/>
        </w:rPr>
        <w:lastRenderedPageBreak/>
        <w:t>документе в имеющиеся информационные системы.</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В случаях, предусмотренных в </w:t>
      </w:r>
      <w:hyperlink w:anchor="P1090">
        <w:r w:rsidRPr="009136C5">
          <w:rPr>
            <w:rFonts w:ascii="Times New Roman" w:hAnsi="Times New Roman" w:cs="Times New Roman"/>
            <w:sz w:val="30"/>
            <w:szCs w:val="30"/>
          </w:rPr>
          <w:t>части второй пункта 11</w:t>
        </w:r>
      </w:hyperlink>
      <w:r w:rsidRPr="009136C5">
        <w:rPr>
          <w:rFonts w:ascii="Times New Roman" w:hAnsi="Times New Roman" w:cs="Times New Roman"/>
          <w:sz w:val="30"/>
          <w:szCs w:val="30"/>
        </w:rPr>
        <w:t xml:space="preserve"> настоящего Положения, орган внутренних дел, Министерство иностранных дел, дипломатическое представительство или консульское учреждение в день поступления соответствующей информации вносят в имеющиеся информационные системы сведения о признании биометрического документа для выезда из Республики Беларусь и (или) въезда в Республику Беларусь недействительным.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14. Запрещается изъятие у граждан и иностранцев биометрических документов для выезда из Республики Беларусь и (или) въезда в Республику Беларусь, за исключением случаев, предусмотренных настоящим Положением, а также прием и передача таких документов в залог.</w:t>
      </w:r>
    </w:p>
    <w:p w:rsidR="009136C5" w:rsidRPr="009136C5" w:rsidRDefault="009136C5" w:rsidP="009136C5">
      <w:pPr>
        <w:pStyle w:val="ConsPlusNormal"/>
        <w:ind w:firstLine="540"/>
        <w:jc w:val="both"/>
        <w:rPr>
          <w:rFonts w:ascii="Times New Roman" w:hAnsi="Times New Roman" w:cs="Times New Roman"/>
          <w:sz w:val="30"/>
          <w:szCs w:val="30"/>
        </w:rPr>
      </w:pPr>
      <w:bookmarkStart w:id="99" w:name="P1104"/>
      <w:bookmarkEnd w:id="99"/>
      <w:r w:rsidRPr="009136C5">
        <w:rPr>
          <w:rFonts w:ascii="Times New Roman" w:hAnsi="Times New Roman" w:cs="Times New Roman"/>
          <w:sz w:val="30"/>
          <w:szCs w:val="30"/>
        </w:rPr>
        <w:t>15. Биометрический документ для выезда из Республики Беларусь и (или) въезда в Республику Беларусь подлежит изъятию в случаях: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его недействительности в соответствии с </w:t>
      </w:r>
      <w:hyperlink w:anchor="P1080">
        <w:r w:rsidRPr="009136C5">
          <w:rPr>
            <w:rFonts w:ascii="Times New Roman" w:hAnsi="Times New Roman" w:cs="Times New Roman"/>
            <w:sz w:val="30"/>
            <w:szCs w:val="30"/>
          </w:rPr>
          <w:t>пунктом 11</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утраты владельцем этого документа права на его использование в соответствии с </w:t>
      </w:r>
      <w:hyperlink w:anchor="P1094">
        <w:r w:rsidRPr="009136C5">
          <w:rPr>
            <w:rFonts w:ascii="Times New Roman" w:hAnsi="Times New Roman" w:cs="Times New Roman"/>
            <w:sz w:val="30"/>
            <w:szCs w:val="30"/>
          </w:rPr>
          <w:t>пунктом 12</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bookmarkStart w:id="100" w:name="P1107"/>
      <w:bookmarkEnd w:id="100"/>
      <w:r w:rsidRPr="009136C5">
        <w:rPr>
          <w:rFonts w:ascii="Times New Roman" w:hAnsi="Times New Roman" w:cs="Times New Roman"/>
          <w:sz w:val="30"/>
          <w:szCs w:val="30"/>
        </w:rPr>
        <w:t>неправомерного нахождения данного документа у лица, не являющегося его владельцем (законным представителем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16. Изъятие биометрического документа для выезда из Республики Беларусь и (или) въезда в Республику Беларусь производится должностным лицом органа внутренних дел, Министерства иностранных дел, дипломатического представительства или консульского учреждения, органа пограничной службы, а в пунктах пропуска через Государственную границу Республики Беларусь, в которых пограничный контроль осуществляется таможенными органами, - должностным лицом таможенного органа.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17. Биометрические документы для выезда из Республики Беларусь и (или) въезда в Республику Беларусь могут временно изыматься у их владельцев (законных представителей владельцев) в случае, если такие документы являются вещественными доказательствами по уголовному делу, делу об административном правонарушении.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Временное изъятие биометрического документа для выезда из Республики Беларусь и (или) въезда в Республику Беларусь производится должностным лицом органа уголовного преследования или органа, ведущего административный процесс.</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18. Временно изъятый биометрический документ для выезда из Республики Беларусь и (или) въезда в Республику Беларусь хранится в органе уголовного преследования, суде или органе, ведущем административный процесс.</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Временно изъятый биометрический документ для выезда из Республики Беларусь и (или) въезда в Республику Беларусь возвращается его владельцу (законному представителю владельца) после выполнения необходимых следственных и других процессуальных действий должностным лицом органа уголовного преследования или органа, ведущего административный процесс, в случае, если владелец этого документа не утратил права на его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19. Подлежат уничтожению биометрические документы для выезда из Республики Беларусь и (или) въезда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испорченные при оформлении;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изъятые либо сданные в государственные органы, выдавшие эти документы, или в другие государственные органы, государственные организации в случаях, предусмотренных настоящим Положением, за исключением изъятия документов для выезда из Республики Беларусь и (или) въезда в Республику Беларусь в соответствии с </w:t>
      </w:r>
      <w:hyperlink w:anchor="P1107">
        <w:r w:rsidRPr="009136C5">
          <w:rPr>
            <w:rFonts w:ascii="Times New Roman" w:hAnsi="Times New Roman" w:cs="Times New Roman"/>
            <w:sz w:val="30"/>
            <w:szCs w:val="30"/>
          </w:rPr>
          <w:t>абзацем четвертым пункта 15</w:t>
        </w:r>
      </w:hyperlink>
      <w:r w:rsidRPr="009136C5">
        <w:rPr>
          <w:rFonts w:ascii="Times New Roman" w:hAnsi="Times New Roman" w:cs="Times New Roman"/>
          <w:sz w:val="30"/>
          <w:szCs w:val="30"/>
        </w:rPr>
        <w:t xml:space="preserve"> настоящего Положения, если владельцы таких документов не утратили права на их использование.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20. Уничтожение биометрических документов для выезда из Республики Беларусь и (или) въезда в Республику Беларусь осуществляется органом внутренних дел, Министерством иностранных дел, дипломатическим представительством или консульским учреждением.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Биометрические документы для выезда из Республики Беларусь и (или) въезда в Республику Беларусь, подлежащие уничтожению, могут быть переданы в государственные музеи, иные государственные организации в случаях и порядке, определенных Советом Министров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21. Государственные органы, в которые гражданин должен обратиться за выдачей или обменом биометрических документов для выезда из Республики Беларусь и (или) въезда в Республику Беларусь, документы, необходимые для выдачи или обмена биометрических документов для выезда из Республики Беларусь и (или) въезда в Республику Беларусь, срок выдачи и действия биометрических документов для выезда из Республики Беларусь и (или) въезда в Республику Беларусь, а также размер платы, взимаемой за выдачу или обмен биометрических документов для выезда из Республики Беларусь и (или) въезда в Республику Беларусь, определяются законодательными </w:t>
      </w:r>
      <w:hyperlink r:id="rId320">
        <w:r w:rsidRPr="009136C5">
          <w:rPr>
            <w:rFonts w:ascii="Times New Roman" w:hAnsi="Times New Roman" w:cs="Times New Roman"/>
            <w:sz w:val="30"/>
            <w:szCs w:val="30"/>
          </w:rPr>
          <w:t>актами</w:t>
        </w:r>
      </w:hyperlink>
      <w:r w:rsidRPr="009136C5">
        <w:rPr>
          <w:rFonts w:ascii="Times New Roman" w:hAnsi="Times New Roman" w:cs="Times New Roman"/>
          <w:sz w:val="30"/>
          <w:szCs w:val="30"/>
        </w:rPr>
        <w:t xml:space="preserve"> об административных процедурах.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22. </w:t>
      </w:r>
      <w:hyperlink r:id="rId321">
        <w:r w:rsidRPr="009136C5">
          <w:rPr>
            <w:rFonts w:ascii="Times New Roman" w:hAnsi="Times New Roman" w:cs="Times New Roman"/>
            <w:sz w:val="30"/>
            <w:szCs w:val="30"/>
          </w:rPr>
          <w:t>Порядок</w:t>
        </w:r>
      </w:hyperlink>
      <w:r w:rsidRPr="009136C5">
        <w:rPr>
          <w:rFonts w:ascii="Times New Roman" w:hAnsi="Times New Roman" w:cs="Times New Roman"/>
          <w:sz w:val="30"/>
          <w:szCs w:val="30"/>
        </w:rPr>
        <w:t xml:space="preserve"> организации работы по сбору биометрических и персональных данных, персонализации, выдаче, учету, обмену, признанию недействительными, изъятию, хранению, уничтожению биометрических документов для выезда из Республики Беларусь и (или) въезда в Республику Беларусь определяется Министерством внутренних дел, Министерством иностранных дел, Государственным пограничным </w:t>
      </w:r>
      <w:r w:rsidRPr="009136C5">
        <w:rPr>
          <w:rFonts w:ascii="Times New Roman" w:hAnsi="Times New Roman" w:cs="Times New Roman"/>
          <w:sz w:val="30"/>
          <w:szCs w:val="30"/>
        </w:rPr>
        <w:lastRenderedPageBreak/>
        <w:t>комитетом, Государственным таможенным комитетом в соответствии с их компетенцией, определенной настоящим Положением, иными актами законодательства.</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2</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БИОМЕТРИЧЕСКИЙ ПАСПОРТ</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23. Биометрический паспорт выдается только при наличии действительной идентификационной карты либо при одновременной подаче документов на оформление идентификационной карты и биометрического паспорта.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24. Гражданин может иметь два действительных биометрических паспорта при условии, что данные о владельце, указанные в </w:t>
      </w:r>
      <w:hyperlink w:anchor="P1036">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1041">
        <w:r w:rsidRPr="009136C5">
          <w:rPr>
            <w:rFonts w:ascii="Times New Roman" w:hAnsi="Times New Roman" w:cs="Times New Roman"/>
            <w:sz w:val="30"/>
            <w:szCs w:val="30"/>
          </w:rPr>
          <w:t>восьмом части первой пункта 4</w:t>
        </w:r>
      </w:hyperlink>
      <w:r w:rsidRPr="009136C5">
        <w:rPr>
          <w:rFonts w:ascii="Times New Roman" w:hAnsi="Times New Roman" w:cs="Times New Roman"/>
          <w:sz w:val="30"/>
          <w:szCs w:val="30"/>
        </w:rPr>
        <w:t xml:space="preserve"> настоящего Положения, идентичны.</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25. В биометрический паспорт могут быть дополнительно внесены отметки: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об оформлении выезда для постоянного проживания за пределами Республики Беларусь </w:t>
      </w:r>
      <w:hyperlink w:anchor="P1133">
        <w:r w:rsidRPr="009136C5">
          <w:rPr>
            <w:rFonts w:ascii="Times New Roman" w:hAnsi="Times New Roman" w:cs="Times New Roman"/>
            <w:sz w:val="30"/>
            <w:szCs w:val="30"/>
          </w:rPr>
          <w:t>&lt;*&gt;</w:t>
        </w:r>
      </w:hyperlink>
      <w:r w:rsidRPr="009136C5">
        <w:rPr>
          <w:rFonts w:ascii="Times New Roman" w:hAnsi="Times New Roman" w:cs="Times New Roman"/>
          <w:sz w:val="30"/>
          <w:szCs w:val="30"/>
        </w:rPr>
        <w:t xml:space="preserve"> - подразделением по гражданству и миграции органа внутренних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2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постановке на консульский учет - дипломатическим представительством или консульским учреждением при постановке на консульский учет, а также Министерством иностранных дел, подразделением по гражданству и миграции органа внутренних дел при выдаче (обмене) биометрического паспорта;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23">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16.02.2024 N 55)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снятии с консульского учета - органом регистрации по месту жительства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w:t>
      </w:r>
    </w:p>
    <w:p w:rsidR="009136C5" w:rsidRPr="009136C5" w:rsidRDefault="009136C5" w:rsidP="009136C5">
      <w:pPr>
        <w:pStyle w:val="ConsPlusNormal"/>
        <w:ind w:firstLine="540"/>
        <w:jc w:val="both"/>
        <w:rPr>
          <w:rFonts w:ascii="Times New Roman" w:hAnsi="Times New Roman" w:cs="Times New Roman"/>
          <w:sz w:val="30"/>
          <w:szCs w:val="30"/>
        </w:rPr>
      </w:pPr>
      <w:bookmarkStart w:id="101" w:name="P1133"/>
      <w:bookmarkEnd w:id="101"/>
      <w:r w:rsidRPr="009136C5">
        <w:rPr>
          <w:rFonts w:ascii="Times New Roman" w:hAnsi="Times New Roman" w:cs="Times New Roman"/>
          <w:sz w:val="30"/>
          <w:szCs w:val="30"/>
        </w:rPr>
        <w:t>&lt;*&gt; Для граждан, оформивших выезд для постоянного проживания за пределами Республики Беларусь.</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26. Выдача биометрического паспорта производится в случаях: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выезда за пределы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постоянного проживания за пределами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утраты (хищения) биометрического паспорта.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27. Обмен биометрического паспорта производится в случаях: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изменения данных, указанных в </w:t>
      </w:r>
      <w:hyperlink w:anchor="P1036">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1039">
        <w:r w:rsidRPr="009136C5">
          <w:rPr>
            <w:rFonts w:ascii="Times New Roman" w:hAnsi="Times New Roman" w:cs="Times New Roman"/>
            <w:sz w:val="30"/>
            <w:szCs w:val="30"/>
          </w:rPr>
          <w:t>шестом части первой пункта 4</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необходимости внесения исправлений в данные, указанные в </w:t>
      </w:r>
      <w:hyperlink w:anchor="P1036">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w:t>
      </w:r>
      <w:hyperlink w:anchor="P1037">
        <w:r w:rsidRPr="009136C5">
          <w:rPr>
            <w:rFonts w:ascii="Times New Roman" w:hAnsi="Times New Roman" w:cs="Times New Roman"/>
            <w:sz w:val="30"/>
            <w:szCs w:val="30"/>
          </w:rPr>
          <w:t>четвертом</w:t>
        </w:r>
      </w:hyperlink>
      <w:r w:rsidRPr="009136C5">
        <w:rPr>
          <w:rFonts w:ascii="Times New Roman" w:hAnsi="Times New Roman" w:cs="Times New Roman"/>
          <w:sz w:val="30"/>
          <w:szCs w:val="30"/>
        </w:rPr>
        <w:t xml:space="preserve"> и </w:t>
      </w:r>
      <w:hyperlink w:anchor="P1039">
        <w:r w:rsidRPr="009136C5">
          <w:rPr>
            <w:rFonts w:ascii="Times New Roman" w:hAnsi="Times New Roman" w:cs="Times New Roman"/>
            <w:sz w:val="30"/>
            <w:szCs w:val="30"/>
          </w:rPr>
          <w:t>шестом части первой пункта 4</w:t>
        </w:r>
      </w:hyperlink>
      <w:r w:rsidRPr="009136C5">
        <w:rPr>
          <w:rFonts w:ascii="Times New Roman" w:hAnsi="Times New Roman" w:cs="Times New Roman"/>
          <w:sz w:val="30"/>
          <w:szCs w:val="30"/>
        </w:rPr>
        <w:t xml:space="preserve"> настоящего </w:t>
      </w:r>
      <w:r w:rsidRPr="009136C5">
        <w:rPr>
          <w:rFonts w:ascii="Times New Roman" w:hAnsi="Times New Roman" w:cs="Times New Roman"/>
          <w:sz w:val="30"/>
          <w:szCs w:val="30"/>
        </w:rPr>
        <w:lastRenderedPageBreak/>
        <w:t>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истечения срока его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непригодности для использования;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внесения отметок, не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израсходования листов, предназначенных для виз и отметок.</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28. Выдача и обмен биометрического паспорта осуществляются: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проживающему в Республике Беларусь, - органом внутренних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24">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гражданину, постоянно проживающему за пределами Республики Беларусь, - органом внутренних дел или Министерством иностранных дел.</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25">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04.09.2023 N 278)</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Вручение биометрического паспорта не по месту подачи заявления о выдаче (обмене) биометрического паспорта может производиться в исключительных случаях в отношении граждан, состоящих на консульском учете.</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29. При наличии у гражданина двух действительных биометрических паспортов выдача нового биометрического паспорта без изъятия одного из ранее выданных не допускается.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30. При наличии в биометрическом паспорте, подлежащем изъятию в связи с его недействительностью по основаниям, предусмотренным в </w:t>
      </w:r>
      <w:hyperlink w:anchor="P1081">
        <w:r w:rsidRPr="009136C5">
          <w:rPr>
            <w:rFonts w:ascii="Times New Roman" w:hAnsi="Times New Roman" w:cs="Times New Roman"/>
            <w:sz w:val="30"/>
            <w:szCs w:val="30"/>
          </w:rPr>
          <w:t>абзацах втором</w:t>
        </w:r>
      </w:hyperlink>
      <w:r w:rsidRPr="009136C5">
        <w:rPr>
          <w:rFonts w:ascii="Times New Roman" w:hAnsi="Times New Roman" w:cs="Times New Roman"/>
          <w:sz w:val="30"/>
          <w:szCs w:val="30"/>
        </w:rPr>
        <w:t xml:space="preserve"> - </w:t>
      </w:r>
      <w:hyperlink w:anchor="P1084">
        <w:r w:rsidRPr="009136C5">
          <w:rPr>
            <w:rFonts w:ascii="Times New Roman" w:hAnsi="Times New Roman" w:cs="Times New Roman"/>
            <w:sz w:val="30"/>
            <w:szCs w:val="30"/>
          </w:rPr>
          <w:t>пятом части первой</w:t>
        </w:r>
      </w:hyperlink>
      <w:r w:rsidRPr="009136C5">
        <w:rPr>
          <w:rFonts w:ascii="Times New Roman" w:hAnsi="Times New Roman" w:cs="Times New Roman"/>
          <w:sz w:val="30"/>
          <w:szCs w:val="30"/>
        </w:rPr>
        <w:t xml:space="preserve">, </w:t>
      </w:r>
      <w:hyperlink w:anchor="P1093">
        <w:r w:rsidRPr="009136C5">
          <w:rPr>
            <w:rFonts w:ascii="Times New Roman" w:hAnsi="Times New Roman" w:cs="Times New Roman"/>
            <w:sz w:val="30"/>
            <w:szCs w:val="30"/>
          </w:rPr>
          <w:t>абзаце четвертом части второй пункта 11</w:t>
        </w:r>
      </w:hyperlink>
      <w:r w:rsidRPr="009136C5">
        <w:rPr>
          <w:rFonts w:ascii="Times New Roman" w:hAnsi="Times New Roman" w:cs="Times New Roman"/>
          <w:sz w:val="30"/>
          <w:szCs w:val="30"/>
        </w:rPr>
        <w:t xml:space="preserve"> настоящего Положения, действительной визы иностранного государства либо в связи с иными обстоятельствами, в силу которых гражданину необходимо воспользоваться биометрическим паспортом, этот паспорт на основании письменного заявления владельца возвращается ему подразделением по гражданству и миграции органа внутренних дел либо дипломатическим представительством или консульским учреждением после признания биометрического паспорта недействительным. Такой биометрический паспорт подлежит обязательной сдаче в соответствующий государственный орган, возвративший гражданину этот паспорт, после того как необходимость его использования отпадет.</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3</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БИОМЕТРИЧЕСКИЙ ДИПЛОМАТИЧЕСКИЙ ПАСПОРТ. БИОМЕТРИЧЕСКИЙ СЛУЖЕБНЫЙ ПАСПОРТ</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31. Биометрические дипломатические и биометрические служебные паспорта выдаются гражданам, указанным в </w:t>
      </w:r>
      <w:hyperlink w:anchor="P1161">
        <w:r w:rsidRPr="009136C5">
          <w:rPr>
            <w:rFonts w:ascii="Times New Roman" w:hAnsi="Times New Roman" w:cs="Times New Roman"/>
            <w:sz w:val="30"/>
            <w:szCs w:val="30"/>
          </w:rPr>
          <w:t>пунктах 34</w:t>
        </w:r>
      </w:hyperlink>
      <w:r w:rsidRPr="009136C5">
        <w:rPr>
          <w:rFonts w:ascii="Times New Roman" w:hAnsi="Times New Roman" w:cs="Times New Roman"/>
          <w:sz w:val="30"/>
          <w:szCs w:val="30"/>
        </w:rPr>
        <w:t xml:space="preserve"> и </w:t>
      </w:r>
      <w:hyperlink w:anchor="P1197">
        <w:r w:rsidRPr="009136C5">
          <w:rPr>
            <w:rFonts w:ascii="Times New Roman" w:hAnsi="Times New Roman" w:cs="Times New Roman"/>
            <w:sz w:val="30"/>
            <w:szCs w:val="30"/>
          </w:rPr>
          <w:t>35</w:t>
        </w:r>
      </w:hyperlink>
      <w:r w:rsidRPr="009136C5">
        <w:rPr>
          <w:rFonts w:ascii="Times New Roman" w:hAnsi="Times New Roman" w:cs="Times New Roman"/>
          <w:sz w:val="30"/>
          <w:szCs w:val="30"/>
        </w:rPr>
        <w:t xml:space="preserve"> настоящего Положения, для служебных командировок за пределы Республики Беларусь, работы за пределами Республики Беларусь и сопровождения членов семьи, направленных на такую работу.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32. После возвращения граждан в Республику Беларусь из служебной командировки, а также граждан, завершивших работу за пределами Республики Беларусь, и сопровождающих их членов семьи биометрические дипломатические и биометрические служебные паспорта подлежат сдаче не позднее десяти календарных дней в командирующий (направляющий) государственный орган, иную государственную организацию в порядке, установленном этими органом, организацией.</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33. Биометрические дипломатические и биометрические служебные паспорта не могут быть использованы для выезда на постоянное жительство за пределы Республики Беларусь, а также для целей, не связанных с исполнением служебных обязанностей либо сопровождением членов семьи, направленных на работу за пределы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bookmarkStart w:id="102" w:name="P1161"/>
      <w:bookmarkEnd w:id="102"/>
      <w:r w:rsidRPr="009136C5">
        <w:rPr>
          <w:rFonts w:ascii="Times New Roman" w:hAnsi="Times New Roman" w:cs="Times New Roman"/>
          <w:sz w:val="30"/>
          <w:szCs w:val="30"/>
        </w:rPr>
        <w:t>34. Биометрические дипломатические паспорта выдаются: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Президенту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Председателю Всебелорусского народного собрания и его заместителям;</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326">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23.06.2023 N 180)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Премьер-министру Республики Беларусь и его заместителям;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председателям Совета Республики, Палаты представителей Национального собрания Республики Беларусь и их заместителям;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Председателю Конституционного Суда Республики Беларусь и его заместителю;</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27">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23.06.2023 N 180)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Председателю Верховного Суда Республики Беларусь и его заместителям;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Главе Администрации Президента Республики Беларусь и его заместителям;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Государственному секретарю Совета Безопасности Республики Беларусь и его заместителям;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Председателю Комитета государственного контроля и его заместителям;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Генеральному прокурору и его заместителям;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Председателю Правления Национального банка и его заместителям;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Управляющему делами Президента Республики Беларусь и его заместителям, директору Департамента по гуманитарной деятельности Управления делами Президента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Председателю Центральной избирательной комиссии;</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28">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23.06.2023 N 180)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начальнику Оперативно-аналитического центра при Президенте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Председателю Президиума Национальной академии наук Беларуси;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Председателю Национального статистического комитета;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Председателю Следственного комитета;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Председателю Государственного комитета судебных экспертиз;</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министрам, председателям государственных комитетов;</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Уполномоченному по делам религий и национальностей;</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председателям облисполкомов и Минского горисполкома;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Исполнительному секретарю Содружества Независимых Государств, Председателю и судьям Экономического Суда Содружества Независимых Государств, Председателю и судьям Суда Евразийского экономического союза, Председателю и членам Коллегии Евразийской экономической комиссии, Генеральному секретарю Организации Договора о коллективной безопасности, Государственному секретарю Союзного государства, являющимся гражданами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помощникам Президента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начальнику Секретариата Всебелорусского народного собрания;</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329">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16.02.2024 N 55)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сотрудникам Службы безопасности Президента Республики Беларусь, сопровождающим Президента Республики Беларусь во время его визитов за пределы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bookmarkStart w:id="103" w:name="P1191"/>
      <w:bookmarkEnd w:id="103"/>
      <w:r w:rsidRPr="009136C5">
        <w:rPr>
          <w:rFonts w:ascii="Times New Roman" w:hAnsi="Times New Roman" w:cs="Times New Roman"/>
          <w:sz w:val="30"/>
          <w:szCs w:val="30"/>
        </w:rPr>
        <w:t>работникам Министерства иностранных дел, занимающим дипломатические должности, Постоянному полномочному представителю Республики Беларусь при уставных и других органах Содружества Независимых Государств;</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работникам дипломатических представительств и консульских учреждений, занимающим дипломатические должности, членам их семей;</w:t>
      </w:r>
    </w:p>
    <w:p w:rsidR="009136C5" w:rsidRPr="009136C5" w:rsidRDefault="009136C5" w:rsidP="009136C5">
      <w:pPr>
        <w:pStyle w:val="ConsPlusNormal"/>
        <w:ind w:firstLine="540"/>
        <w:jc w:val="both"/>
        <w:rPr>
          <w:rFonts w:ascii="Times New Roman" w:hAnsi="Times New Roman" w:cs="Times New Roman"/>
          <w:sz w:val="30"/>
          <w:szCs w:val="30"/>
        </w:rPr>
      </w:pPr>
      <w:bookmarkStart w:id="104" w:name="P1193"/>
      <w:bookmarkEnd w:id="104"/>
      <w:r w:rsidRPr="009136C5">
        <w:rPr>
          <w:rFonts w:ascii="Times New Roman" w:hAnsi="Times New Roman" w:cs="Times New Roman"/>
          <w:sz w:val="30"/>
          <w:szCs w:val="30"/>
        </w:rPr>
        <w:t>торговым представителям, их заместителям, работникам торговых представительств Республики Беларусь, кроме административно-технического персонала, членам их семей;</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дипломатическим курьерам;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инспекторам Департамента международного военного сотрудничества Министерства обороны;</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иным лицам по согласованию с Президентом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bookmarkStart w:id="105" w:name="P1197"/>
      <w:bookmarkEnd w:id="105"/>
      <w:r w:rsidRPr="009136C5">
        <w:rPr>
          <w:rFonts w:ascii="Times New Roman" w:hAnsi="Times New Roman" w:cs="Times New Roman"/>
          <w:sz w:val="30"/>
          <w:szCs w:val="30"/>
        </w:rPr>
        <w:t>35. Биометрические служебные паспорта выдаются: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судьям Конституционного Суда Республики Беларусь, Верховного Суда Республики Беларусь (за исключением должностных лиц, которым выдаются биометрические дипломатические паспорта в соответствии с </w:t>
      </w:r>
      <w:hyperlink w:anchor="P1161">
        <w:r w:rsidRPr="009136C5">
          <w:rPr>
            <w:rFonts w:ascii="Times New Roman" w:hAnsi="Times New Roman" w:cs="Times New Roman"/>
            <w:sz w:val="30"/>
            <w:szCs w:val="30"/>
          </w:rPr>
          <w:t>пунктом 34</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должностным лицам (за исключением должностных лиц, которым выдаются биометрические дипломатические паспорта в соответствии с </w:t>
      </w:r>
      <w:hyperlink w:anchor="P1161">
        <w:r w:rsidRPr="009136C5">
          <w:rPr>
            <w:rFonts w:ascii="Times New Roman" w:hAnsi="Times New Roman" w:cs="Times New Roman"/>
            <w:sz w:val="30"/>
            <w:szCs w:val="30"/>
          </w:rPr>
          <w:t>пунктом 34</w:t>
        </w:r>
      </w:hyperlink>
      <w:r w:rsidRPr="009136C5">
        <w:rPr>
          <w:rFonts w:ascii="Times New Roman" w:hAnsi="Times New Roman" w:cs="Times New Roman"/>
          <w:sz w:val="30"/>
          <w:szCs w:val="30"/>
        </w:rPr>
        <w:t xml:space="preserve"> настоящего Положения) Администрации Президента Республики Беларусь, Государственного секретариата Совета Безопасности Республики Беларусь, Управления делами Президента </w:t>
      </w:r>
      <w:r w:rsidRPr="009136C5">
        <w:rPr>
          <w:rFonts w:ascii="Times New Roman" w:hAnsi="Times New Roman" w:cs="Times New Roman"/>
          <w:sz w:val="30"/>
          <w:szCs w:val="30"/>
        </w:rPr>
        <w:lastRenderedPageBreak/>
        <w:t>Республики Беларусь, Комитета государственного контроля, секретариатов Всебелорусского народного собрания, Совета Республики и Палаты представителей Национального собрания Республики Беларусь, Аппарата Совета Министров Республики Беларусь, Секретариата Конституционного Суда Республики Беларусь, аппарата Верховного Суда Республики Беларусь, Генеральной прокуратуры, Национального банка, Службы безопасности Президента Республики Беларусь, Оперативно-аналитического центра при Президенте Республики Беларусь, Национального статистического комитета, Следственного комитета, Государственного комитета судебных экспертиз, министерств, государственных комитетов, государственного учреждения "Национальное агентство инвестиций и приватизации", государственного учреждения "Администрация Китайско-Белорусского индустриального парка "Великий камень", аппарата Уполномоченного по делам религий и национальностей, Национальной государственной телерадиокомпании, Национального центра законодательства и правовых исследований, Национального центра правовой информации, Белорусского института стратегических исследований;</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30">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16.02.2024 N 55)</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членам Центральной избирательной комиссии и работникам ее аппарата;</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(абзац введен </w:t>
      </w:r>
      <w:hyperlink r:id="rId331">
        <w:r w:rsidRPr="009136C5">
          <w:rPr>
            <w:rFonts w:ascii="Times New Roman" w:hAnsi="Times New Roman" w:cs="Times New Roman"/>
            <w:sz w:val="30"/>
            <w:szCs w:val="30"/>
          </w:rPr>
          <w:t>Указом</w:t>
        </w:r>
      </w:hyperlink>
      <w:r w:rsidRPr="009136C5">
        <w:rPr>
          <w:rFonts w:ascii="Times New Roman" w:hAnsi="Times New Roman" w:cs="Times New Roman"/>
          <w:sz w:val="30"/>
          <w:szCs w:val="30"/>
        </w:rPr>
        <w:t xml:space="preserve"> Президента Республики Беларусь от 23.06.2023 N 180)</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прокурорам областей, прокурору г. Минска;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заместителям председателей облисполкомов и Минского горисполкома;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председателям Брестского, Витебского, Гомельского, Гродненского, Могилевского горисполкомов и их заместителям;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председателям областных и Минского городского Советов депутатов;</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должностным лицам, направляемым за пределы Республики Беларусь для работы в органах и представительствах международных организаций и межгосударственных образований, участницей которых является Республика Беларусь, а также для замещения должностей служащих в межгосударственных органах в соответствии с квотами, установленными для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военным советникам и специалистам Республики Беларусь в иностранных государствах, направляемым за пределы Республики Беларусь в целях выполнения обязательств, определенных международными договорами Республики Беларусь в области военно-технического сотрудничества;</w:t>
      </w:r>
    </w:p>
    <w:p w:rsidR="009136C5" w:rsidRPr="009136C5" w:rsidRDefault="009136C5" w:rsidP="009136C5">
      <w:pPr>
        <w:pStyle w:val="ConsPlusNormal"/>
        <w:ind w:firstLine="540"/>
        <w:jc w:val="both"/>
        <w:rPr>
          <w:rFonts w:ascii="Times New Roman" w:hAnsi="Times New Roman" w:cs="Times New Roman"/>
          <w:sz w:val="30"/>
          <w:szCs w:val="30"/>
        </w:rPr>
      </w:pPr>
      <w:bookmarkStart w:id="106" w:name="P1209"/>
      <w:bookmarkEnd w:id="106"/>
      <w:r w:rsidRPr="009136C5">
        <w:rPr>
          <w:rFonts w:ascii="Times New Roman" w:hAnsi="Times New Roman" w:cs="Times New Roman"/>
          <w:sz w:val="30"/>
          <w:szCs w:val="30"/>
        </w:rPr>
        <w:t xml:space="preserve">административно-техническому персоналу дипломатических представительств, консульских учреждений, торговых представительств </w:t>
      </w:r>
      <w:r w:rsidRPr="009136C5">
        <w:rPr>
          <w:rFonts w:ascii="Times New Roman" w:hAnsi="Times New Roman" w:cs="Times New Roman"/>
          <w:sz w:val="30"/>
          <w:szCs w:val="30"/>
        </w:rPr>
        <w:lastRenderedPageBreak/>
        <w:t>Республики Беларусь и членам их семей;</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членам </w:t>
      </w:r>
      <w:proofErr w:type="gramStart"/>
      <w:r w:rsidRPr="009136C5">
        <w:rPr>
          <w:rFonts w:ascii="Times New Roman" w:hAnsi="Times New Roman" w:cs="Times New Roman"/>
          <w:sz w:val="30"/>
          <w:szCs w:val="30"/>
        </w:rPr>
        <w:t>экипажей</w:t>
      </w:r>
      <w:proofErr w:type="gramEnd"/>
      <w:r w:rsidRPr="009136C5">
        <w:rPr>
          <w:rFonts w:ascii="Times New Roman" w:hAnsi="Times New Roman" w:cs="Times New Roman"/>
          <w:sz w:val="30"/>
          <w:szCs w:val="30"/>
        </w:rPr>
        <w:t xml:space="preserve"> выполняющих международные полеты государственных воздушных судов, гражданских воздушных судов государственных авиакомпаний и авиакомпаний,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и представителям таких авиакомпаний, которые работают за пределами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авиационному персоналу государственных авиакомпаний и авиакомпаний, в уставных фондах которых более 50 процентов акций (долей) находится в собственности Республики Беларусь и (или) ее административно-территориальных единиц, обеспечивающему техническое обслуживание воздушных судов, выполняющих литерные полеты;</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членам национальных команд Республики Беларусь по видам спорта;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иным лицам по согласованию с Правительством Республики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36. Биометрический дипломатический и биометрический служебный паспорта выдаются на пять лет.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37. В биометрический дипломатический и биометрический служебный паспорта Министерством иностранных дел могут быть дополнительно внесены отметки: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занимаемой должности владельца;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о членах семьи владельца, указанных в </w:t>
      </w:r>
      <w:hyperlink w:anchor="P1191">
        <w:r w:rsidRPr="009136C5">
          <w:rPr>
            <w:rFonts w:ascii="Times New Roman" w:hAnsi="Times New Roman" w:cs="Times New Roman"/>
            <w:sz w:val="30"/>
            <w:szCs w:val="30"/>
          </w:rPr>
          <w:t>абзацах двадцать седьмом</w:t>
        </w:r>
      </w:hyperlink>
      <w:r w:rsidRPr="009136C5">
        <w:rPr>
          <w:rFonts w:ascii="Times New Roman" w:hAnsi="Times New Roman" w:cs="Times New Roman"/>
          <w:sz w:val="30"/>
          <w:szCs w:val="30"/>
        </w:rPr>
        <w:t xml:space="preserve"> - </w:t>
      </w:r>
      <w:hyperlink w:anchor="P1193">
        <w:r w:rsidRPr="009136C5">
          <w:rPr>
            <w:rFonts w:ascii="Times New Roman" w:hAnsi="Times New Roman" w:cs="Times New Roman"/>
            <w:sz w:val="30"/>
            <w:szCs w:val="30"/>
          </w:rPr>
          <w:t>двадцать девятом пункта 34</w:t>
        </w:r>
      </w:hyperlink>
      <w:r w:rsidRPr="009136C5">
        <w:rPr>
          <w:rFonts w:ascii="Times New Roman" w:hAnsi="Times New Roman" w:cs="Times New Roman"/>
          <w:sz w:val="30"/>
          <w:szCs w:val="30"/>
        </w:rPr>
        <w:t xml:space="preserve"> и </w:t>
      </w:r>
      <w:hyperlink w:anchor="P1209">
        <w:r w:rsidRPr="009136C5">
          <w:rPr>
            <w:rFonts w:ascii="Times New Roman" w:hAnsi="Times New Roman" w:cs="Times New Roman"/>
            <w:sz w:val="30"/>
            <w:szCs w:val="30"/>
          </w:rPr>
          <w:t>абзаце одиннадцатом пункта 35</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jc w:val="both"/>
        <w:rPr>
          <w:rFonts w:ascii="Times New Roman" w:hAnsi="Times New Roman" w:cs="Times New Roman"/>
          <w:sz w:val="30"/>
          <w:szCs w:val="30"/>
        </w:rPr>
      </w:pPr>
      <w:r w:rsidRPr="009136C5">
        <w:rPr>
          <w:rFonts w:ascii="Times New Roman" w:hAnsi="Times New Roman" w:cs="Times New Roman"/>
          <w:sz w:val="30"/>
          <w:szCs w:val="30"/>
        </w:rPr>
        <w:t xml:space="preserve">(в ред. </w:t>
      </w:r>
      <w:hyperlink r:id="rId332">
        <w:r w:rsidRPr="009136C5">
          <w:rPr>
            <w:rFonts w:ascii="Times New Roman" w:hAnsi="Times New Roman" w:cs="Times New Roman"/>
            <w:sz w:val="30"/>
            <w:szCs w:val="30"/>
          </w:rPr>
          <w:t>Указа</w:t>
        </w:r>
      </w:hyperlink>
      <w:r w:rsidRPr="009136C5">
        <w:rPr>
          <w:rFonts w:ascii="Times New Roman" w:hAnsi="Times New Roman" w:cs="Times New Roman"/>
          <w:sz w:val="30"/>
          <w:szCs w:val="30"/>
        </w:rPr>
        <w:t xml:space="preserve"> Президента Республики Беларусь от 16.02.2024 N 55)</w:t>
      </w:r>
    </w:p>
    <w:p w:rsidR="009136C5" w:rsidRPr="009136C5" w:rsidRDefault="009136C5" w:rsidP="009136C5">
      <w:pPr>
        <w:pStyle w:val="ConsPlusNormal"/>
        <w:ind w:firstLine="540"/>
        <w:jc w:val="both"/>
        <w:rPr>
          <w:rFonts w:ascii="Times New Roman" w:hAnsi="Times New Roman" w:cs="Times New Roman"/>
          <w:sz w:val="30"/>
          <w:szCs w:val="30"/>
        </w:rPr>
      </w:pPr>
      <w:bookmarkStart w:id="107" w:name="P1219"/>
      <w:bookmarkEnd w:id="107"/>
      <w:r w:rsidRPr="009136C5">
        <w:rPr>
          <w:rFonts w:ascii="Times New Roman" w:hAnsi="Times New Roman" w:cs="Times New Roman"/>
          <w:sz w:val="30"/>
          <w:szCs w:val="30"/>
        </w:rPr>
        <w:t>38. Обмен биометрического дипломатического и биометрического служебного паспортов производится в случаях: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изменения данных, указанных в </w:t>
      </w:r>
      <w:hyperlink w:anchor="P1036">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1039">
        <w:r w:rsidRPr="009136C5">
          <w:rPr>
            <w:rFonts w:ascii="Times New Roman" w:hAnsi="Times New Roman" w:cs="Times New Roman"/>
            <w:sz w:val="30"/>
            <w:szCs w:val="30"/>
          </w:rPr>
          <w:t>шестом части первой пункта 4</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необходимости внесения исправлений в данные, указанные в </w:t>
      </w:r>
      <w:hyperlink w:anchor="P1036">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w:t>
      </w:r>
      <w:hyperlink w:anchor="P1037">
        <w:r w:rsidRPr="009136C5">
          <w:rPr>
            <w:rFonts w:ascii="Times New Roman" w:hAnsi="Times New Roman" w:cs="Times New Roman"/>
            <w:sz w:val="30"/>
            <w:szCs w:val="30"/>
          </w:rPr>
          <w:t>четвертом</w:t>
        </w:r>
      </w:hyperlink>
      <w:r w:rsidRPr="009136C5">
        <w:rPr>
          <w:rFonts w:ascii="Times New Roman" w:hAnsi="Times New Roman" w:cs="Times New Roman"/>
          <w:sz w:val="30"/>
          <w:szCs w:val="30"/>
        </w:rPr>
        <w:t xml:space="preserve"> и </w:t>
      </w:r>
      <w:hyperlink w:anchor="P1039">
        <w:r w:rsidRPr="009136C5">
          <w:rPr>
            <w:rFonts w:ascii="Times New Roman" w:hAnsi="Times New Roman" w:cs="Times New Roman"/>
            <w:sz w:val="30"/>
            <w:szCs w:val="30"/>
          </w:rPr>
          <w:t>шестом части первой пункта 4</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истечения срока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непригодности для использования;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внесения отметок, не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израсходования листов, предназначенных для виз и отметок.</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39. Выдача и обмен биометрических дипломатических и биометрических служебных паспортов производятся Министерством иностранных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Биометрические дипломатические и биометрические служебные паспорта вручаются гражданам, указанным в </w:t>
      </w:r>
      <w:hyperlink w:anchor="P1161">
        <w:r w:rsidRPr="009136C5">
          <w:rPr>
            <w:rFonts w:ascii="Times New Roman" w:hAnsi="Times New Roman" w:cs="Times New Roman"/>
            <w:sz w:val="30"/>
            <w:szCs w:val="30"/>
          </w:rPr>
          <w:t>пунктах 34</w:t>
        </w:r>
      </w:hyperlink>
      <w:r w:rsidRPr="009136C5">
        <w:rPr>
          <w:rFonts w:ascii="Times New Roman" w:hAnsi="Times New Roman" w:cs="Times New Roman"/>
          <w:sz w:val="30"/>
          <w:szCs w:val="30"/>
        </w:rPr>
        <w:t xml:space="preserve"> и </w:t>
      </w:r>
      <w:hyperlink w:anchor="P1197">
        <w:r w:rsidRPr="009136C5">
          <w:rPr>
            <w:rFonts w:ascii="Times New Roman" w:hAnsi="Times New Roman" w:cs="Times New Roman"/>
            <w:sz w:val="30"/>
            <w:szCs w:val="30"/>
          </w:rPr>
          <w:t>35</w:t>
        </w:r>
      </w:hyperlink>
      <w:r w:rsidRPr="009136C5">
        <w:rPr>
          <w:rFonts w:ascii="Times New Roman" w:hAnsi="Times New Roman" w:cs="Times New Roman"/>
          <w:sz w:val="30"/>
          <w:szCs w:val="30"/>
        </w:rPr>
        <w:t xml:space="preserve"> настоящего </w:t>
      </w:r>
      <w:r w:rsidRPr="009136C5">
        <w:rPr>
          <w:rFonts w:ascii="Times New Roman" w:hAnsi="Times New Roman" w:cs="Times New Roman"/>
          <w:sz w:val="30"/>
          <w:szCs w:val="30"/>
        </w:rPr>
        <w:lastRenderedPageBreak/>
        <w:t>Положения, Министерством иностранных дел либо командирующим (направляющим) государственным органом, иной государственной организацией.</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40. В случае утраты (хищения) дипломатического биометрического или биометрического служебного паспорта гражданину выдается новый биометрический дипломатический или биометрический служебный паспорт в порядке, установленном Министерством иностранных дел.</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41. Биометрический дипломатический и биометрический служебный паспорта, подлежащие обмену по основаниям, указанным в </w:t>
      </w:r>
      <w:hyperlink w:anchor="P1219">
        <w:r w:rsidRPr="009136C5">
          <w:rPr>
            <w:rFonts w:ascii="Times New Roman" w:hAnsi="Times New Roman" w:cs="Times New Roman"/>
            <w:sz w:val="30"/>
            <w:szCs w:val="30"/>
          </w:rPr>
          <w:t>пункте 38</w:t>
        </w:r>
      </w:hyperlink>
      <w:r w:rsidRPr="009136C5">
        <w:rPr>
          <w:rFonts w:ascii="Times New Roman" w:hAnsi="Times New Roman" w:cs="Times New Roman"/>
          <w:sz w:val="30"/>
          <w:szCs w:val="30"/>
        </w:rPr>
        <w:t xml:space="preserve"> настоящего Положения, признаются недействительными при получении нового биометрического дипломатического или биометрического служебного паспорта.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42. Командирующий (направляющий) государственный орган, иная государственная организация, по заявкам которых были выданы биометрические дипломатические или биометрические служебные паспорта, обязаны:</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обеспечить их сохранность и учет;</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незамедлительно письменно уведомить Министерство иностранных дел об их утрате (хищении), а также представить документы о результатах розыска утраченных (похищенных) биометрических дипломатических или биометрических служебных паспортов;</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изъять их в случаях, предусмотренных в </w:t>
      </w:r>
      <w:hyperlink w:anchor="P1104">
        <w:r w:rsidRPr="009136C5">
          <w:rPr>
            <w:rFonts w:ascii="Times New Roman" w:hAnsi="Times New Roman" w:cs="Times New Roman"/>
            <w:sz w:val="30"/>
            <w:szCs w:val="30"/>
          </w:rPr>
          <w:t>пункте 15</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передать в месячный срок изъятые биометрические дипломатические или биометрические служебные паспорта в Министерство иностранных дел.</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4</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БИОМЕТРИЧЕСКИЙ ПРОЕЗДНОЙ ДОКУМЕНТ</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bookmarkStart w:id="108" w:name="P1239"/>
      <w:bookmarkEnd w:id="108"/>
      <w:r w:rsidRPr="009136C5">
        <w:rPr>
          <w:rFonts w:ascii="Times New Roman" w:hAnsi="Times New Roman" w:cs="Times New Roman"/>
          <w:sz w:val="30"/>
          <w:szCs w:val="30"/>
        </w:rPr>
        <w:t>43. Биометрический проездной документ выдается:</w:t>
      </w:r>
    </w:p>
    <w:p w:rsidR="009136C5" w:rsidRPr="009136C5" w:rsidRDefault="009136C5" w:rsidP="009136C5">
      <w:pPr>
        <w:pStyle w:val="ConsPlusNormal"/>
        <w:ind w:firstLine="540"/>
        <w:jc w:val="both"/>
        <w:rPr>
          <w:rFonts w:ascii="Times New Roman" w:hAnsi="Times New Roman" w:cs="Times New Roman"/>
          <w:sz w:val="30"/>
          <w:szCs w:val="30"/>
        </w:rPr>
      </w:pPr>
      <w:bookmarkStart w:id="109" w:name="P1240"/>
      <w:bookmarkEnd w:id="109"/>
      <w:r w:rsidRPr="009136C5">
        <w:rPr>
          <w:rFonts w:ascii="Times New Roman" w:hAnsi="Times New Roman" w:cs="Times New Roman"/>
          <w:sz w:val="30"/>
          <w:szCs w:val="30"/>
        </w:rPr>
        <w:t>иностранным гражданам, постоянно проживающим в Республике Беларусь, не имеющим в течение года действительного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или международной организацией (далее - документ для выезда за границу);</w:t>
      </w:r>
    </w:p>
    <w:p w:rsidR="009136C5" w:rsidRPr="009136C5" w:rsidRDefault="009136C5" w:rsidP="009136C5">
      <w:pPr>
        <w:pStyle w:val="ConsPlusNormal"/>
        <w:ind w:firstLine="540"/>
        <w:jc w:val="both"/>
        <w:rPr>
          <w:rFonts w:ascii="Times New Roman" w:hAnsi="Times New Roman" w:cs="Times New Roman"/>
          <w:sz w:val="30"/>
          <w:szCs w:val="30"/>
        </w:rPr>
      </w:pPr>
      <w:bookmarkStart w:id="110" w:name="P1241"/>
      <w:bookmarkEnd w:id="110"/>
      <w:r w:rsidRPr="009136C5">
        <w:rPr>
          <w:rFonts w:ascii="Times New Roman" w:hAnsi="Times New Roman" w:cs="Times New Roman"/>
          <w:sz w:val="30"/>
          <w:szCs w:val="30"/>
        </w:rPr>
        <w:t>лицам без гражданства, постоянно проживающим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bookmarkStart w:id="111" w:name="P1242"/>
      <w:bookmarkEnd w:id="111"/>
      <w:r w:rsidRPr="009136C5">
        <w:rPr>
          <w:rFonts w:ascii="Times New Roman" w:hAnsi="Times New Roman" w:cs="Times New Roman"/>
          <w:sz w:val="30"/>
          <w:szCs w:val="30"/>
        </w:rPr>
        <w:t>иностранцам, которым предоставлена дополнительная защита в Республике Беларусь и не имеющим действительного документа для выезда за границу;</w:t>
      </w:r>
    </w:p>
    <w:p w:rsidR="009136C5" w:rsidRPr="009136C5" w:rsidRDefault="009136C5" w:rsidP="009136C5">
      <w:pPr>
        <w:pStyle w:val="ConsPlusNormal"/>
        <w:ind w:firstLine="540"/>
        <w:jc w:val="both"/>
        <w:rPr>
          <w:rFonts w:ascii="Times New Roman" w:hAnsi="Times New Roman" w:cs="Times New Roman"/>
          <w:sz w:val="30"/>
          <w:szCs w:val="30"/>
        </w:rPr>
      </w:pPr>
      <w:bookmarkStart w:id="112" w:name="P1243"/>
      <w:bookmarkEnd w:id="112"/>
      <w:r w:rsidRPr="009136C5">
        <w:rPr>
          <w:rFonts w:ascii="Times New Roman" w:hAnsi="Times New Roman" w:cs="Times New Roman"/>
          <w:sz w:val="30"/>
          <w:szCs w:val="30"/>
        </w:rPr>
        <w:lastRenderedPageBreak/>
        <w:t>иностранцам, которым предоставлено убежище в Республике Беларусь и не имеющим действительного документа для выезда за границу;</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иностранцам, указанным в </w:t>
      </w:r>
      <w:hyperlink w:anchor="P1259">
        <w:r w:rsidRPr="009136C5">
          <w:rPr>
            <w:rFonts w:ascii="Times New Roman" w:hAnsi="Times New Roman" w:cs="Times New Roman"/>
            <w:sz w:val="30"/>
            <w:szCs w:val="30"/>
          </w:rPr>
          <w:t>частях первой</w:t>
        </w:r>
      </w:hyperlink>
      <w:r w:rsidRPr="009136C5">
        <w:rPr>
          <w:rFonts w:ascii="Times New Roman" w:hAnsi="Times New Roman" w:cs="Times New Roman"/>
          <w:sz w:val="30"/>
          <w:szCs w:val="30"/>
        </w:rPr>
        <w:t xml:space="preserve"> - </w:t>
      </w:r>
      <w:hyperlink w:anchor="P1262">
        <w:r w:rsidRPr="009136C5">
          <w:rPr>
            <w:rFonts w:ascii="Times New Roman" w:hAnsi="Times New Roman" w:cs="Times New Roman"/>
            <w:sz w:val="30"/>
            <w:szCs w:val="30"/>
          </w:rPr>
          <w:t>четвертой пункта 47</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44. В биометрический проездной документ могут быть дополнительно внесены отметки: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депортации - подразделением по гражданству и миграции, органом пограничной службы;</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высылке - подразделением по гражданству и миграции, органом государственной безопасности;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запрете въезда в Республику Беларусь - подразделением по гражданству и миграции, органом пограничной службы, таможенным органом.</w:t>
      </w:r>
    </w:p>
    <w:p w:rsidR="009136C5" w:rsidRPr="009136C5" w:rsidRDefault="009136C5" w:rsidP="009136C5">
      <w:pPr>
        <w:pStyle w:val="ConsPlusNormal"/>
        <w:ind w:firstLine="540"/>
        <w:jc w:val="both"/>
        <w:rPr>
          <w:rFonts w:ascii="Times New Roman" w:hAnsi="Times New Roman" w:cs="Times New Roman"/>
          <w:sz w:val="30"/>
          <w:szCs w:val="30"/>
        </w:rPr>
      </w:pPr>
      <w:bookmarkStart w:id="113" w:name="P1249"/>
      <w:bookmarkEnd w:id="113"/>
      <w:r w:rsidRPr="009136C5">
        <w:rPr>
          <w:rFonts w:ascii="Times New Roman" w:hAnsi="Times New Roman" w:cs="Times New Roman"/>
          <w:sz w:val="30"/>
          <w:szCs w:val="30"/>
        </w:rPr>
        <w:t>45. Обмен биометрического проездного документа производится в случаях: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изменения данных, указанных в </w:t>
      </w:r>
      <w:hyperlink w:anchor="P1036">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1040">
        <w:r w:rsidRPr="009136C5">
          <w:rPr>
            <w:rFonts w:ascii="Times New Roman" w:hAnsi="Times New Roman" w:cs="Times New Roman"/>
            <w:sz w:val="30"/>
            <w:szCs w:val="30"/>
          </w:rPr>
          <w:t>седьмом части первой пункта 4</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необходимости внесения исправлений в данные, указанные в </w:t>
      </w:r>
      <w:hyperlink w:anchor="P1036">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w:t>
      </w:r>
      <w:hyperlink w:anchor="P1037">
        <w:r w:rsidRPr="009136C5">
          <w:rPr>
            <w:rFonts w:ascii="Times New Roman" w:hAnsi="Times New Roman" w:cs="Times New Roman"/>
            <w:sz w:val="30"/>
            <w:szCs w:val="30"/>
          </w:rPr>
          <w:t>четвертом</w:t>
        </w:r>
      </w:hyperlink>
      <w:r w:rsidRPr="009136C5">
        <w:rPr>
          <w:rFonts w:ascii="Times New Roman" w:hAnsi="Times New Roman" w:cs="Times New Roman"/>
          <w:sz w:val="30"/>
          <w:szCs w:val="30"/>
        </w:rPr>
        <w:t xml:space="preserve"> и </w:t>
      </w:r>
      <w:hyperlink w:anchor="P1039">
        <w:r w:rsidRPr="009136C5">
          <w:rPr>
            <w:rFonts w:ascii="Times New Roman" w:hAnsi="Times New Roman" w:cs="Times New Roman"/>
            <w:sz w:val="30"/>
            <w:szCs w:val="30"/>
          </w:rPr>
          <w:t>шестом части первой пункта 4</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истечения срока его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непригодности для использования;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внесения отметок, не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израсходования листов, предназначенных для виз и отметок.</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46. </w:t>
      </w:r>
      <w:hyperlink r:id="rId333">
        <w:r w:rsidRPr="009136C5">
          <w:rPr>
            <w:rFonts w:ascii="Times New Roman" w:hAnsi="Times New Roman" w:cs="Times New Roman"/>
            <w:sz w:val="30"/>
            <w:szCs w:val="30"/>
          </w:rPr>
          <w:t>Выдача</w:t>
        </w:r>
      </w:hyperlink>
      <w:r w:rsidRPr="009136C5">
        <w:rPr>
          <w:rFonts w:ascii="Times New Roman" w:hAnsi="Times New Roman" w:cs="Times New Roman"/>
          <w:sz w:val="30"/>
          <w:szCs w:val="30"/>
        </w:rPr>
        <w:t xml:space="preserve"> и </w:t>
      </w:r>
      <w:hyperlink r:id="rId334">
        <w:r w:rsidRPr="009136C5">
          <w:rPr>
            <w:rFonts w:ascii="Times New Roman" w:hAnsi="Times New Roman" w:cs="Times New Roman"/>
            <w:sz w:val="30"/>
            <w:szCs w:val="30"/>
          </w:rPr>
          <w:t>обмен</w:t>
        </w:r>
      </w:hyperlink>
      <w:r w:rsidRPr="009136C5">
        <w:rPr>
          <w:rFonts w:ascii="Times New Roman" w:hAnsi="Times New Roman" w:cs="Times New Roman"/>
          <w:sz w:val="30"/>
          <w:szCs w:val="30"/>
        </w:rPr>
        <w:t xml:space="preserve"> биометрического проездного документа осуществляются: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органом внутренних дел по месту жительства иностранца, постоянно проживающего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органом внутренних дел по месту жительства или месту временного проживания иностранца, которому предоставлены дополнительная защита или убежище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bookmarkStart w:id="114" w:name="P1259"/>
      <w:bookmarkEnd w:id="114"/>
      <w:r w:rsidRPr="009136C5">
        <w:rPr>
          <w:rFonts w:ascii="Times New Roman" w:hAnsi="Times New Roman" w:cs="Times New Roman"/>
          <w:sz w:val="30"/>
          <w:szCs w:val="30"/>
        </w:rPr>
        <w:t>47. Иностранцу, у которого аннулировано разрешение на постоянное проживание в Республике Беларусь и не имеющему действительного документа для выезда за границу, органом внутренних дел выдается биометрический проездной документ сроком действия один год с проставлением отметки о сроке выезда из Республики Беларусь без права возвращения по данному документу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Иностранцу, которому предоставлена временная защита в Республике Беларусь, не имеющему действительного документа для выезда за границу и изъявившему желание добровольно возвратиться в государство гражданской принадлежности либо прежнего обычного места жительства, органом внутренних дел выдается биометрический проездной документ </w:t>
      </w:r>
      <w:r w:rsidRPr="009136C5">
        <w:rPr>
          <w:rFonts w:ascii="Times New Roman" w:hAnsi="Times New Roman" w:cs="Times New Roman"/>
          <w:sz w:val="30"/>
          <w:szCs w:val="30"/>
        </w:rPr>
        <w:lastRenderedPageBreak/>
        <w:t>сроком действия один год с проставлением отметки о сроке выезда из Республики Беларусь без права возвращения по данному документу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Иностранцу, выдаваемому иностранному государству для осуществления уголовного преследования и (или) отбывания наказания и не имеющему действительного документа для выезда за границу, органом внутренних дел выдается биометрический проездной документ сроком действия один год с проставлением отметки о выдаче этого лица без права возвращения по данному документу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bookmarkStart w:id="115" w:name="P1262"/>
      <w:bookmarkEnd w:id="115"/>
      <w:r w:rsidRPr="009136C5">
        <w:rPr>
          <w:rFonts w:ascii="Times New Roman" w:hAnsi="Times New Roman" w:cs="Times New Roman"/>
          <w:sz w:val="30"/>
          <w:szCs w:val="30"/>
        </w:rPr>
        <w:t>Иностранцу, депортируемому или высылаемому из Республики Беларусь и не имеющему действительного документа для выезда за границу, при невозможности его получения в трехмесячный срок органом внутренних дел выдается биометрический проездной документ сроком действия один год с проставлением отметки о депортации или высылке из Республики Беларусь без права возвращения по данному документу в Республику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Срок, определенный в </w:t>
      </w:r>
      <w:hyperlink w:anchor="P1262">
        <w:r w:rsidRPr="009136C5">
          <w:rPr>
            <w:rFonts w:ascii="Times New Roman" w:hAnsi="Times New Roman" w:cs="Times New Roman"/>
            <w:sz w:val="30"/>
            <w:szCs w:val="30"/>
          </w:rPr>
          <w:t>части четвертой</w:t>
        </w:r>
      </w:hyperlink>
      <w:r w:rsidRPr="009136C5">
        <w:rPr>
          <w:rFonts w:ascii="Times New Roman" w:hAnsi="Times New Roman" w:cs="Times New Roman"/>
          <w:sz w:val="30"/>
          <w:szCs w:val="30"/>
        </w:rPr>
        <w:t xml:space="preserve"> настоящего пункта для получения документа для выезда за границу, исчисляется со дня направления в установленном порядке в дипломатическое представительство или консульское учреждение государства гражданской принадлежности либо прежнего обычного места жительства депортируемого или высылаемого иностранца ходатайства о получении им такого документа.</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48. Биометрический проездной документ, подлежащий обмену по основаниям, указанным в </w:t>
      </w:r>
      <w:hyperlink w:anchor="P1249">
        <w:r w:rsidRPr="009136C5">
          <w:rPr>
            <w:rFonts w:ascii="Times New Roman" w:hAnsi="Times New Roman" w:cs="Times New Roman"/>
            <w:sz w:val="30"/>
            <w:szCs w:val="30"/>
          </w:rPr>
          <w:t>пункте 45</w:t>
        </w:r>
      </w:hyperlink>
      <w:r w:rsidRPr="009136C5">
        <w:rPr>
          <w:rFonts w:ascii="Times New Roman" w:hAnsi="Times New Roman" w:cs="Times New Roman"/>
          <w:sz w:val="30"/>
          <w:szCs w:val="30"/>
        </w:rPr>
        <w:t xml:space="preserve"> настоящего Положения, подлежит изъятию при получении нового биометрического проездного документа, за исключением случая, предусмотренного в </w:t>
      </w:r>
      <w:hyperlink w:anchor="P1265">
        <w:r w:rsidRPr="009136C5">
          <w:rPr>
            <w:rFonts w:ascii="Times New Roman" w:hAnsi="Times New Roman" w:cs="Times New Roman"/>
            <w:sz w:val="30"/>
            <w:szCs w:val="30"/>
          </w:rPr>
          <w:t>части второй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bookmarkStart w:id="116" w:name="P1265"/>
      <w:bookmarkEnd w:id="116"/>
      <w:r w:rsidRPr="009136C5">
        <w:rPr>
          <w:rFonts w:ascii="Times New Roman" w:hAnsi="Times New Roman" w:cs="Times New Roman"/>
          <w:sz w:val="30"/>
          <w:szCs w:val="30"/>
        </w:rPr>
        <w:t>При наличии в биометрическом проездном документе, подлежащем обмену, действительной визы иностранного государства этот документ на основании письменного заявления владельца возвращается ему подразделением по гражданству и миграции органа внутренних дел после признания биометрического проездного документа недействительным. Такой биометрический проездной документ подлежит обязательной сдаче в подразделение по гражданству и миграции органа внутренних дел, возвратившее этот документ, после того как необходимость его использования отпадет.</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jc w:val="center"/>
        <w:outlineLvl w:val="1"/>
        <w:rPr>
          <w:rFonts w:ascii="Times New Roman" w:hAnsi="Times New Roman" w:cs="Times New Roman"/>
          <w:sz w:val="30"/>
          <w:szCs w:val="30"/>
        </w:rPr>
      </w:pPr>
      <w:r w:rsidRPr="009136C5">
        <w:rPr>
          <w:rFonts w:ascii="Times New Roman" w:hAnsi="Times New Roman" w:cs="Times New Roman"/>
          <w:b/>
          <w:sz w:val="30"/>
          <w:szCs w:val="30"/>
        </w:rPr>
        <w:t>ГЛАВА 5</w:t>
      </w:r>
    </w:p>
    <w:p w:rsidR="009136C5" w:rsidRPr="009136C5" w:rsidRDefault="009136C5" w:rsidP="009136C5">
      <w:pPr>
        <w:pStyle w:val="ConsPlusNormal"/>
        <w:jc w:val="center"/>
        <w:rPr>
          <w:rFonts w:ascii="Times New Roman" w:hAnsi="Times New Roman" w:cs="Times New Roman"/>
          <w:sz w:val="30"/>
          <w:szCs w:val="30"/>
        </w:rPr>
      </w:pPr>
      <w:r w:rsidRPr="009136C5">
        <w:rPr>
          <w:rFonts w:ascii="Times New Roman" w:hAnsi="Times New Roman" w:cs="Times New Roman"/>
          <w:b/>
          <w:sz w:val="30"/>
          <w:szCs w:val="30"/>
        </w:rPr>
        <w:t>ПРОЕЗДНОЙ ДОКУМЕНТ БЕЖЕНЦА</w:t>
      </w:r>
    </w:p>
    <w:p w:rsidR="009136C5" w:rsidRPr="009136C5" w:rsidRDefault="009136C5" w:rsidP="009136C5">
      <w:pPr>
        <w:pStyle w:val="ConsPlusNormal"/>
        <w:rPr>
          <w:rFonts w:ascii="Times New Roman" w:hAnsi="Times New Roman" w:cs="Times New Roman"/>
          <w:sz w:val="30"/>
          <w:szCs w:val="30"/>
        </w:rPr>
      </w:pPr>
    </w:p>
    <w:p w:rsidR="009136C5" w:rsidRPr="009136C5" w:rsidRDefault="009136C5" w:rsidP="009136C5">
      <w:pPr>
        <w:pStyle w:val="ConsPlusNormal"/>
        <w:ind w:firstLine="540"/>
        <w:jc w:val="both"/>
        <w:rPr>
          <w:rFonts w:ascii="Times New Roman" w:hAnsi="Times New Roman" w:cs="Times New Roman"/>
          <w:sz w:val="30"/>
          <w:szCs w:val="30"/>
        </w:rPr>
      </w:pPr>
      <w:bookmarkStart w:id="117" w:name="P1270"/>
      <w:bookmarkEnd w:id="117"/>
      <w:r w:rsidRPr="009136C5">
        <w:rPr>
          <w:rFonts w:ascii="Times New Roman" w:hAnsi="Times New Roman" w:cs="Times New Roman"/>
          <w:sz w:val="30"/>
          <w:szCs w:val="30"/>
        </w:rPr>
        <w:t>49. Проездной документ беженца выдается иностранцам, которым предоставлен статус беженца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lastRenderedPageBreak/>
        <w:t>50. В проездной документ беженца могут быть дополнительно внесены отметки: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депортации - подразделением по гражданству и миграции, органом пограничной службы;</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высылке - подразделением по гражданству и миграции, органом государственной безопасности;</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о запрете въезда в Республику Беларусь - подразделением по гражданству и миграции, органом пограничной службы, таможенным органом.</w:t>
      </w:r>
    </w:p>
    <w:p w:rsidR="009136C5" w:rsidRPr="009136C5" w:rsidRDefault="009136C5" w:rsidP="009136C5">
      <w:pPr>
        <w:pStyle w:val="ConsPlusNormal"/>
        <w:ind w:firstLine="540"/>
        <w:jc w:val="both"/>
        <w:rPr>
          <w:rFonts w:ascii="Times New Roman" w:hAnsi="Times New Roman" w:cs="Times New Roman"/>
          <w:sz w:val="30"/>
          <w:szCs w:val="30"/>
        </w:rPr>
      </w:pPr>
      <w:bookmarkStart w:id="118" w:name="P1275"/>
      <w:bookmarkEnd w:id="118"/>
      <w:r w:rsidRPr="009136C5">
        <w:rPr>
          <w:rFonts w:ascii="Times New Roman" w:hAnsi="Times New Roman" w:cs="Times New Roman"/>
          <w:sz w:val="30"/>
          <w:szCs w:val="30"/>
        </w:rPr>
        <w:t>51. Обмен проездного документа беженца производится в случаях:</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изменения данных, указанных в </w:t>
      </w:r>
      <w:hyperlink w:anchor="P1036">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 </w:t>
      </w:r>
      <w:hyperlink w:anchor="P1040">
        <w:r w:rsidRPr="009136C5">
          <w:rPr>
            <w:rFonts w:ascii="Times New Roman" w:hAnsi="Times New Roman" w:cs="Times New Roman"/>
            <w:sz w:val="30"/>
            <w:szCs w:val="30"/>
          </w:rPr>
          <w:t>седьмом части первой пункта 4</w:t>
        </w:r>
      </w:hyperlink>
      <w:r w:rsidRPr="009136C5">
        <w:rPr>
          <w:rFonts w:ascii="Times New Roman" w:hAnsi="Times New Roman" w:cs="Times New Roman"/>
          <w:sz w:val="30"/>
          <w:szCs w:val="30"/>
        </w:rPr>
        <w:t xml:space="preserve"> настоящего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необходимости внесения исправлений в данные, указанные в </w:t>
      </w:r>
      <w:hyperlink w:anchor="P1036">
        <w:r w:rsidRPr="009136C5">
          <w:rPr>
            <w:rFonts w:ascii="Times New Roman" w:hAnsi="Times New Roman" w:cs="Times New Roman"/>
            <w:sz w:val="30"/>
            <w:szCs w:val="30"/>
          </w:rPr>
          <w:t>абзацах третьем</w:t>
        </w:r>
      </w:hyperlink>
      <w:r w:rsidRPr="009136C5">
        <w:rPr>
          <w:rFonts w:ascii="Times New Roman" w:hAnsi="Times New Roman" w:cs="Times New Roman"/>
          <w:sz w:val="30"/>
          <w:szCs w:val="30"/>
        </w:rPr>
        <w:t xml:space="preserve">, </w:t>
      </w:r>
      <w:hyperlink w:anchor="P1037">
        <w:r w:rsidRPr="009136C5">
          <w:rPr>
            <w:rFonts w:ascii="Times New Roman" w:hAnsi="Times New Roman" w:cs="Times New Roman"/>
            <w:sz w:val="30"/>
            <w:szCs w:val="30"/>
          </w:rPr>
          <w:t>четвертом</w:t>
        </w:r>
      </w:hyperlink>
      <w:r w:rsidRPr="009136C5">
        <w:rPr>
          <w:rFonts w:ascii="Times New Roman" w:hAnsi="Times New Roman" w:cs="Times New Roman"/>
          <w:sz w:val="30"/>
          <w:szCs w:val="30"/>
        </w:rPr>
        <w:t xml:space="preserve"> и </w:t>
      </w:r>
      <w:hyperlink w:anchor="P1039">
        <w:r w:rsidRPr="009136C5">
          <w:rPr>
            <w:rFonts w:ascii="Times New Roman" w:hAnsi="Times New Roman" w:cs="Times New Roman"/>
            <w:sz w:val="30"/>
            <w:szCs w:val="30"/>
          </w:rPr>
          <w:t>шестом части первой пункта 4 настоящего</w:t>
        </w:r>
      </w:hyperlink>
      <w:r w:rsidRPr="009136C5">
        <w:rPr>
          <w:rFonts w:ascii="Times New Roman" w:hAnsi="Times New Roman" w:cs="Times New Roman"/>
          <w:sz w:val="30"/>
          <w:szCs w:val="30"/>
        </w:rPr>
        <w:t xml:space="preserve"> Положения;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истечения срока его действия;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непригодности для использования;</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внесения отметок, не предусмотренных настоящим Положением;</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израсходования листов, предназначенных для виз и отметок.</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52. </w:t>
      </w:r>
      <w:hyperlink r:id="rId335">
        <w:r w:rsidRPr="009136C5">
          <w:rPr>
            <w:rFonts w:ascii="Times New Roman" w:hAnsi="Times New Roman" w:cs="Times New Roman"/>
            <w:sz w:val="30"/>
            <w:szCs w:val="30"/>
          </w:rPr>
          <w:t>Выдача</w:t>
        </w:r>
      </w:hyperlink>
      <w:r w:rsidRPr="009136C5">
        <w:rPr>
          <w:rFonts w:ascii="Times New Roman" w:hAnsi="Times New Roman" w:cs="Times New Roman"/>
          <w:sz w:val="30"/>
          <w:szCs w:val="30"/>
        </w:rPr>
        <w:t xml:space="preserve"> и </w:t>
      </w:r>
      <w:hyperlink r:id="rId336">
        <w:r w:rsidRPr="009136C5">
          <w:rPr>
            <w:rFonts w:ascii="Times New Roman" w:hAnsi="Times New Roman" w:cs="Times New Roman"/>
            <w:sz w:val="30"/>
            <w:szCs w:val="30"/>
          </w:rPr>
          <w:t>обмен</w:t>
        </w:r>
      </w:hyperlink>
      <w:r w:rsidRPr="009136C5">
        <w:rPr>
          <w:rFonts w:ascii="Times New Roman" w:hAnsi="Times New Roman" w:cs="Times New Roman"/>
          <w:sz w:val="30"/>
          <w:szCs w:val="30"/>
        </w:rPr>
        <w:t xml:space="preserve"> проездного документа беженца осуществляются органом внутренних дел по месту жительства или месту временного проживания иностранца, которому предоставлен статус беженца в Республике Беларусь.</w:t>
      </w:r>
    </w:p>
    <w:p w:rsidR="009136C5" w:rsidRPr="009136C5" w:rsidRDefault="009136C5" w:rsidP="009136C5">
      <w:pPr>
        <w:pStyle w:val="ConsPlusNormal"/>
        <w:ind w:firstLine="540"/>
        <w:jc w:val="both"/>
        <w:rPr>
          <w:rFonts w:ascii="Times New Roman" w:hAnsi="Times New Roman" w:cs="Times New Roman"/>
          <w:sz w:val="30"/>
          <w:szCs w:val="30"/>
        </w:rPr>
      </w:pPr>
      <w:r w:rsidRPr="009136C5">
        <w:rPr>
          <w:rFonts w:ascii="Times New Roman" w:hAnsi="Times New Roman" w:cs="Times New Roman"/>
          <w:sz w:val="30"/>
          <w:szCs w:val="30"/>
        </w:rPr>
        <w:t xml:space="preserve">53. Проездной документ беженца, подлежащий обмену по основаниям, указанным в </w:t>
      </w:r>
      <w:hyperlink w:anchor="P1275">
        <w:r w:rsidRPr="009136C5">
          <w:rPr>
            <w:rFonts w:ascii="Times New Roman" w:hAnsi="Times New Roman" w:cs="Times New Roman"/>
            <w:sz w:val="30"/>
            <w:szCs w:val="30"/>
          </w:rPr>
          <w:t>пункте 51</w:t>
        </w:r>
      </w:hyperlink>
      <w:r w:rsidRPr="009136C5">
        <w:rPr>
          <w:rFonts w:ascii="Times New Roman" w:hAnsi="Times New Roman" w:cs="Times New Roman"/>
          <w:sz w:val="30"/>
          <w:szCs w:val="30"/>
        </w:rPr>
        <w:t xml:space="preserve"> настоящего Положения, подлежит изъятию при получении нового проездного документа беженца, за исключением случая, предусмотренного в </w:t>
      </w:r>
      <w:hyperlink w:anchor="P1284">
        <w:r w:rsidRPr="009136C5">
          <w:rPr>
            <w:rFonts w:ascii="Times New Roman" w:hAnsi="Times New Roman" w:cs="Times New Roman"/>
            <w:sz w:val="30"/>
            <w:szCs w:val="30"/>
          </w:rPr>
          <w:t>части второй</w:t>
        </w:r>
      </w:hyperlink>
      <w:r w:rsidRPr="009136C5">
        <w:rPr>
          <w:rFonts w:ascii="Times New Roman" w:hAnsi="Times New Roman" w:cs="Times New Roman"/>
          <w:sz w:val="30"/>
          <w:szCs w:val="30"/>
        </w:rPr>
        <w:t xml:space="preserve"> настоящего пункта.</w:t>
      </w:r>
    </w:p>
    <w:p w:rsidR="009136C5" w:rsidRPr="009136C5" w:rsidRDefault="009136C5" w:rsidP="009136C5">
      <w:pPr>
        <w:pStyle w:val="ConsPlusNormal"/>
        <w:ind w:firstLine="540"/>
        <w:jc w:val="both"/>
        <w:rPr>
          <w:rFonts w:ascii="Times New Roman" w:hAnsi="Times New Roman" w:cs="Times New Roman"/>
          <w:sz w:val="30"/>
          <w:szCs w:val="30"/>
        </w:rPr>
      </w:pPr>
      <w:bookmarkStart w:id="119" w:name="P1284"/>
      <w:bookmarkEnd w:id="119"/>
      <w:r w:rsidRPr="009136C5">
        <w:rPr>
          <w:rFonts w:ascii="Times New Roman" w:hAnsi="Times New Roman" w:cs="Times New Roman"/>
          <w:sz w:val="30"/>
          <w:szCs w:val="30"/>
        </w:rPr>
        <w:t>При наличии в проездном документе беженца, подлежащем обмену, действительной визы иностранного государства этот документ на основании письменного заявления владельца возвращается ему подразделением по гражданству и миграции органа внутренних дел после признания проездного документа беженца недействительным. Такой проездной документ беженца подлежит обязательной сдаче в подразделение по гражданству и миграции органа внутренних дел, возвратившее этот документ, после того как необходимость его использования отпадет.</w:t>
      </w:r>
    </w:p>
    <w:p w:rsidR="009136C5" w:rsidRPr="009136C5" w:rsidRDefault="009136C5" w:rsidP="009136C5">
      <w:pPr>
        <w:pStyle w:val="ConsPlusNormal"/>
        <w:rPr>
          <w:rFonts w:ascii="Times New Roman" w:hAnsi="Times New Roman" w:cs="Times New Roman"/>
          <w:sz w:val="30"/>
          <w:szCs w:val="30"/>
        </w:rPr>
      </w:pPr>
    </w:p>
    <w:sectPr w:rsidR="009136C5" w:rsidRPr="009136C5" w:rsidSect="009136C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C5"/>
    <w:rsid w:val="001800E8"/>
    <w:rsid w:val="006907DA"/>
    <w:rsid w:val="00913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342E3-711D-4095-AAF8-8552F46B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6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36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36C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36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36C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36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36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36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73E6A41B66A61A422BCC9037933A02E2351D38EA4E168503D29AF7F7B64D58BA1BC677314CBE66E89C5D2844677C2D88A0F5DD90C6542A344CEC37C1e202F" TargetMode="External"/><Relationship Id="rId299" Type="http://schemas.openxmlformats.org/officeDocument/2006/relationships/hyperlink" Target="consultantplus://offline/ref=1773E6A41B66A61A422BCC9037933A02E2351D38EA4D14870DD79FF7F7B64D58BA1BC677314CBE66E89C5D2B4C687C2D88A0F5DD90C6542A344CEC37C1e202F" TargetMode="External"/><Relationship Id="rId303" Type="http://schemas.openxmlformats.org/officeDocument/2006/relationships/hyperlink" Target="consultantplus://offline/ref=1773E6A41B66A61A422BCC9037933A02E2351D38EA4D108204D59AF7F7B64D58BA1BC677314CBE66E89E5F2A4A6D7C2D88A0F5DD90C6542A344CEC37C1e202F" TargetMode="External"/><Relationship Id="rId21" Type="http://schemas.openxmlformats.org/officeDocument/2006/relationships/hyperlink" Target="consultantplus://offline/ref=1773E6A41B66A61A422BCC9037933A02E2351D38EA4E148E0CDB9EF7F7B64D58BA1BC677314CBE66E89C5D2A4C6A7C2D88A0F5DD90C6542A344CEC37C1e202F" TargetMode="External"/><Relationship Id="rId42" Type="http://schemas.openxmlformats.org/officeDocument/2006/relationships/hyperlink" Target="consultantplus://offline/ref=1773E6A41B66A61A422BCC9037933A02E2351D38EA4E168503D29AF7F7B64D58BA1BC677314CBE66E89C5D28486A7C2D88A0F5DD90C6542A344CEC37C1e202F" TargetMode="External"/><Relationship Id="rId63" Type="http://schemas.openxmlformats.org/officeDocument/2006/relationships/hyperlink" Target="consultantplus://offline/ref=1773E6A41B66A61A422BCC9037933A02E2351D38EA4E138601D19EF7F7B64D58BA1BC677314CBE66E89C5D2A4C6B7C2D88A0F5DD90C6542A344CEC37C1e202F" TargetMode="External"/><Relationship Id="rId84" Type="http://schemas.openxmlformats.org/officeDocument/2006/relationships/hyperlink" Target="consultantplus://offline/ref=1773E6A41B66A61A422BCC9037933A02E2351D38EA4D108706D39CF7F7B64D58BA1BC677314CBE66E89C5D2A4A6D7C2D88A0F5DD90C6542A344CEC37C1e202F" TargetMode="External"/><Relationship Id="rId138" Type="http://schemas.openxmlformats.org/officeDocument/2006/relationships/hyperlink" Target="consultantplus://offline/ref=1773E6A41B66A61A422BCC9037933A02E2351D38EA4E168503D29AF7F7B64D58BA1BC677314CBE66E89C5D294C6C7C2D88A0F5DD90C6542A344CEC37C1e202F" TargetMode="External"/><Relationship Id="rId159" Type="http://schemas.openxmlformats.org/officeDocument/2006/relationships/hyperlink" Target="consultantplus://offline/ref=1773E6A41B66A61A422BCC9037933A02E2351D38EA4E168503D29AF7F7B64D58BA1BC677314CBE66E89C5D294D687C2D88A0F5DD90C6542A344CEC37C1e202F" TargetMode="External"/><Relationship Id="rId324" Type="http://schemas.openxmlformats.org/officeDocument/2006/relationships/hyperlink" Target="consultantplus://offline/ref=1773E6A41B66A61A422BCC9037933A02E2351D38EA4D108706D39CF7F7B64D58BA1BC677314CBE66E89C5D2A456C7C2D88A0F5DD90C6542A344CEC37C1e202F" TargetMode="External"/><Relationship Id="rId170" Type="http://schemas.openxmlformats.org/officeDocument/2006/relationships/hyperlink" Target="consultantplus://offline/ref=1773E6A41B66A61A422BCC9037933A02E2351D38EA4E168503D29AF7F7B64D58BA1BC677314CBE66E89C5D2844697C2D88A0F5DD90C6542A344CEC37C1e202F" TargetMode="External"/><Relationship Id="rId191" Type="http://schemas.openxmlformats.org/officeDocument/2006/relationships/hyperlink" Target="consultantplus://offline/ref=1773E6A41B66A61A422BCC9037933A02E2351D38EA4E108606D59EF7F7B64D58BA1BC677314CBE66E89C5D2A4D6E7C2D88A0F5DD90C6542A344CEC37C1e202F" TargetMode="External"/><Relationship Id="rId205" Type="http://schemas.openxmlformats.org/officeDocument/2006/relationships/hyperlink" Target="consultantplus://offline/ref=1773E6A41B66A61A422BCC9037933A02E2351D38EA4E168503D29AF7F7B64D58BA1BC677314CBE66E89C5D294F6A7C2D88A0F5DD90C6542A344CEC37C1e202F" TargetMode="External"/><Relationship Id="rId226" Type="http://schemas.openxmlformats.org/officeDocument/2006/relationships/hyperlink" Target="consultantplus://offline/ref=1773E6A41B66A61A422BCC9037933A02E2351D38EA4E168503D29AF7F7B64D58BA1BC677314CBE66E89C5D2949677C2D88A0F5DD90C6542A344CEC37C1e202F" TargetMode="External"/><Relationship Id="rId247" Type="http://schemas.openxmlformats.org/officeDocument/2006/relationships/hyperlink" Target="consultantplus://offline/ref=1773E6A41B66A61A422BCC9037933A02E2351D38EA4E138601D19EF7F7B64D58BA1BC677314CBE66E89C5D2A4B6F7C2D88A0F5DD90C6542A344CEC37C1e202F" TargetMode="External"/><Relationship Id="rId107" Type="http://schemas.openxmlformats.org/officeDocument/2006/relationships/hyperlink" Target="consultantplus://offline/ref=1773E6A41B66A61A422BCC9037933A02E2351D38EA4E138F01DA9AF7F7B64D58BA1BC677314CBE66E89C5D2B4D677C2D88A0F5DD90C6542A344CEC37C1e202F" TargetMode="External"/><Relationship Id="rId268" Type="http://schemas.openxmlformats.org/officeDocument/2006/relationships/hyperlink" Target="consultantplus://offline/ref=1773E6A41B66A61A422BCC9037933A02E2351D38EA4E168503D29AF7F7B64D58BA1BC677314CBE66E89C5D29446E7C2D88A0F5DD90C6542A344CEC37C1e202F" TargetMode="External"/><Relationship Id="rId289" Type="http://schemas.openxmlformats.org/officeDocument/2006/relationships/hyperlink" Target="consultantplus://offline/ref=1773E6A41B66A61A422BCC9037933A02E2351D38EA4E168503D29AF7F7B64D58BA1BC677314CBE66E89C5D2949667C2D88A0F5DD90C6542A344CEC37C1e202F" TargetMode="External"/><Relationship Id="rId11" Type="http://schemas.openxmlformats.org/officeDocument/2006/relationships/hyperlink" Target="consultantplus://offline/ref=1773E6A41B66A61A422BCC9037933A02E2351D38EA4E108601D29BF7F7B64D58BA1BC677314CBE66E89C5D2A4E677C2D88A0F5DD90C6542A344CEC37C1e202F" TargetMode="External"/><Relationship Id="rId32" Type="http://schemas.openxmlformats.org/officeDocument/2006/relationships/hyperlink" Target="consultantplus://offline/ref=1773E6A41B66A61A422BCC9037933A02E2351D38EA4610820CD097AAFDBE1454B81CC928264BF76AE99C5D2E4F6423289DB1ADD191D84A2C2C50EE35eC07F" TargetMode="External"/><Relationship Id="rId53" Type="http://schemas.openxmlformats.org/officeDocument/2006/relationships/hyperlink" Target="consultantplus://offline/ref=1773E6A41B66A61A422BCC9037933A02E2351D38EA47148607DA97AAFDBE1454B81CC928264BF76AE99C5D2A496423289DB1ADD191D84A2C2C50EE35eC07F" TargetMode="External"/><Relationship Id="rId74" Type="http://schemas.openxmlformats.org/officeDocument/2006/relationships/hyperlink" Target="consultantplus://offline/ref=1773E6A41B66A61A422BCC9037933A02E2351D38EA4E138601D19EF7F7B64D58BA1BC677314CBE66E89C5D2A4C697C2D88A0F5DD90C6542A344CEC37C1e202F" TargetMode="External"/><Relationship Id="rId128" Type="http://schemas.openxmlformats.org/officeDocument/2006/relationships/hyperlink" Target="consultantplus://offline/ref=1773E6A41B66A61A422BCC9037933A02E2351D38EA4D10830DD39FF7F7B64D58BA1BC677314CBE66E89C5D2A4F6A7C2D88A0F5DD90C6542A344CEC37C1e202F" TargetMode="External"/><Relationship Id="rId149" Type="http://schemas.openxmlformats.org/officeDocument/2006/relationships/hyperlink" Target="consultantplus://offline/ref=1773E6A41B66A61A422BCC9037933A02E2351D38EA4E168503D29AF7F7B64D58BA1BC677314CBE66E89C5D294D6B7C2D88A0F5DD90C6542A344CEC37C1e202F" TargetMode="External"/><Relationship Id="rId314" Type="http://schemas.openxmlformats.org/officeDocument/2006/relationships/hyperlink" Target="consultantplus://offline/ref=1773E6A41B66A61A422BCC9037933A02E2351D38EA4D108706D39CF7F7B64D58BA1BC677314CBE66E89C5D2A456F7C2D88A0F5DD90C6542A344CEC37C1e202F" TargetMode="External"/><Relationship Id="rId335" Type="http://schemas.openxmlformats.org/officeDocument/2006/relationships/hyperlink" Target="consultantplus://offline/ref=1773E6A41B66A61A422BCC9037933A02E2351D38EA4D108204D59AF7F7B64D58BA1BC677314CBE66E899592F496C7C2D88A0F5DD90C6542A344CEC37C1e202F" TargetMode="External"/><Relationship Id="rId5" Type="http://schemas.openxmlformats.org/officeDocument/2006/relationships/hyperlink" Target="consultantplus://offline/ref=1773E6A41B66A61A422BCC9037933A02E2351D38EA4610820CD097AAFDBE1454B81CC928264BF76AE99C5D2E4E6423289DB1ADD191D84A2C2C50EE35eC07F" TargetMode="External"/><Relationship Id="rId95" Type="http://schemas.openxmlformats.org/officeDocument/2006/relationships/hyperlink" Target="consultantplus://offline/ref=1773E6A41B66A61A422BCC9037933A02E2351D38EA4D108505DA98F7F7B64D58BA1BC677314CBE66E89C5D2B4F6F7C2D88A0F5DD90C6542A344CEC37C1e202F" TargetMode="External"/><Relationship Id="rId160" Type="http://schemas.openxmlformats.org/officeDocument/2006/relationships/hyperlink" Target="consultantplus://offline/ref=1773E6A41B66A61A422BCC9037933A02E2351D38EA4E168503D29AF7F7B64D58BA1BC677314CBE66E89C5D2844697C2D88A0F5DD90C6542A344CEC37C1e202F" TargetMode="External"/><Relationship Id="rId181" Type="http://schemas.openxmlformats.org/officeDocument/2006/relationships/hyperlink" Target="consultantplus://offline/ref=1773E6A41B66A61A422BCC9037933A02E2351D38EA4E188406D594F7F7B64D58BA1BC677314CBE66E89E592E496F7C2D88A0F5DD90C6542A344CEC37C1e202F" TargetMode="External"/><Relationship Id="rId216" Type="http://schemas.openxmlformats.org/officeDocument/2006/relationships/hyperlink" Target="consultantplus://offline/ref=1773E6A41B66A61A422BCC9037933A02E2351D38EA4E168503D29AF7F7B64D58BA1BC677314CBE66E89C5D2948677C2D88A0F5DD90C6542A344CEC37C1e202F" TargetMode="External"/><Relationship Id="rId237" Type="http://schemas.openxmlformats.org/officeDocument/2006/relationships/hyperlink" Target="consultantplus://offline/ref=1773E6A41B66A61A422BCC9037933A02E2351D38EA4E168503D29AF7F7B64D58BA1BC677314CBE66E89C5D2949667C2D88A0F5DD90C6542A344CEC37C1e202F" TargetMode="External"/><Relationship Id="rId258" Type="http://schemas.openxmlformats.org/officeDocument/2006/relationships/hyperlink" Target="consultantplus://offline/ref=1773E6A41B66A61A422BCC9037933A02E2351D38EA4E148E0CDB9EF7F7B64D58BA1BC677314CBE66E89C5D2A4E6B7C2D88A0F5DD90C6542A344CEC37C1e202F" TargetMode="External"/><Relationship Id="rId279" Type="http://schemas.openxmlformats.org/officeDocument/2006/relationships/hyperlink" Target="consultantplus://offline/ref=1773E6A41B66A61A422BCC9037933A02E2351D38EA4E168503D29AF7F7B64D58BA1BC677314CBE66E89C5D29456E7C2D88A0F5DD90C6542A344CEC37C1e202F" TargetMode="External"/><Relationship Id="rId22" Type="http://schemas.openxmlformats.org/officeDocument/2006/relationships/hyperlink" Target="consultantplus://offline/ref=1773E6A41B66A61A422BCC9037933A02E2351D38EA4E198707D298F7F7B64D58BA1BC677314CBE66E89C5D2A4F6B7C2D88A0F5DD90C6542A344CEC37C1e202F" TargetMode="External"/><Relationship Id="rId43" Type="http://schemas.openxmlformats.org/officeDocument/2006/relationships/hyperlink" Target="consultantplus://offline/ref=1773E6A41B66A61A422BCC9037933A02E2351D38EA4E168503D29AF7F7B64D58BA1BC677314CBE66E89C5D28496C7C2D88A0F5DD90C6542A344CEC37C1e202F" TargetMode="External"/><Relationship Id="rId64" Type="http://schemas.openxmlformats.org/officeDocument/2006/relationships/hyperlink" Target="consultantplus://offline/ref=1773E6A41B66A61A422BCC9037933A02E2351D38EA4E138F01DA9AF7F7B64D58BA1BC677314CBE66E89C5D2B4D677C2D88A0F5DD90C6542A344CEC37C1e202F" TargetMode="External"/><Relationship Id="rId118" Type="http://schemas.openxmlformats.org/officeDocument/2006/relationships/hyperlink" Target="consultantplus://offline/ref=1773E6A41B66A61A422BCC9037933A02E2351D38EA4E168503D29AF7F7B64D58BA1BC677314CBE66E89C5D2844667C2D88A0F5DD90C6542A344CEC37C1e202F" TargetMode="External"/><Relationship Id="rId139" Type="http://schemas.openxmlformats.org/officeDocument/2006/relationships/hyperlink" Target="consultantplus://offline/ref=1773E6A41B66A61A422BCC9037933A02E2351D38EA4D108706D39CF7F7B64D58BA1BC677314CBE66E89C5D2A4B6E7C2D88A0F5DD90C6542A344CEC37C1e202F" TargetMode="External"/><Relationship Id="rId290" Type="http://schemas.openxmlformats.org/officeDocument/2006/relationships/hyperlink" Target="consultantplus://offline/ref=1773E6A41B66A61A422BCC9037933A02E2351D38EA4E168503D29AF7F7B64D58BA1BC677314CBE66E89C5D2949667C2D88A0F5DD90C6542A344CEC37C1e202F" TargetMode="External"/><Relationship Id="rId304" Type="http://schemas.openxmlformats.org/officeDocument/2006/relationships/hyperlink" Target="consultantplus://offline/ref=1773E6A41B66A61A422BCC9037933A02E2351D38EA4D10830DD39FF7F7B64D58BA1BC677314CBE66E89C5D2A4F677C2D88A0F5DD90C6542A344CEC37C1e202F" TargetMode="External"/><Relationship Id="rId325" Type="http://schemas.openxmlformats.org/officeDocument/2006/relationships/hyperlink" Target="consultantplus://offline/ref=1773E6A41B66A61A422BCC9037933A02E2351D38EA4D108706D39CF7F7B64D58BA1BC677314CBE66E89C5D2A456B7C2D88A0F5DD90C6542A344CEC37C1e202F" TargetMode="External"/><Relationship Id="rId85" Type="http://schemas.openxmlformats.org/officeDocument/2006/relationships/hyperlink" Target="consultantplus://offline/ref=1773E6A41B66A61A422BCC9037933A02E2351D38EA4E168503D29AF7F7B64D58BA1BC677314CBE66E89C5D284B6E7C2D88A0F5DD90C6542A344CEC37C1e202F" TargetMode="External"/><Relationship Id="rId150" Type="http://schemas.openxmlformats.org/officeDocument/2006/relationships/hyperlink" Target="consultantplus://offline/ref=1773E6A41B66A61A422BCC9037933A02E2351D38EA4E168503D29AF7F7B64D58BA1BC677314CBE66E89C5D294D6A7C2D88A0F5DD90C6542A344CEC37C1e202F" TargetMode="External"/><Relationship Id="rId171" Type="http://schemas.openxmlformats.org/officeDocument/2006/relationships/hyperlink" Target="consultantplus://offline/ref=1773E6A41B66A61A422BCC9037933A02E2351D38EA4E188504DB9AF7F7B64D58BA1BC677314CBE66E89C5D234A6D7C2D88A0F5DD90C6542A344CEC37C1e202F" TargetMode="External"/><Relationship Id="rId192" Type="http://schemas.openxmlformats.org/officeDocument/2006/relationships/hyperlink" Target="consultantplus://offline/ref=1773E6A41B66A61A422BCC9037933A02E2351D38EA4E108601D29BF7F7B64D58BA1BC677314CBE66E89C5D2A4E677C2D88A0F5DD90C6542A344CEC37C1e202F" TargetMode="External"/><Relationship Id="rId206" Type="http://schemas.openxmlformats.org/officeDocument/2006/relationships/hyperlink" Target="consultantplus://offline/ref=1773E6A41B66A61A422BCC9037933A02E2351D38EA4E148E0CDB9EF7F7B64D58BA1BC677314CBE66E89C5D2A4C667C2D88A0F5DD90C6542A344CEC37C1e202F" TargetMode="External"/><Relationship Id="rId227" Type="http://schemas.openxmlformats.org/officeDocument/2006/relationships/hyperlink" Target="consultantplus://offline/ref=1773E6A41B66A61A422BCC9037933A02E2351D38EA4616870DD497AAFDBE1454B81CC928264BF76AE99C5E234E6423289DB1ADD191D84A2C2C50EE35eC07F" TargetMode="External"/><Relationship Id="rId248" Type="http://schemas.openxmlformats.org/officeDocument/2006/relationships/hyperlink" Target="consultantplus://offline/ref=1773E6A41B66A61A422BCC9037933A02E2351D38EA4616870DD497AAFDBE1454B81CC928264BF76AE99C5E234E6423289DB1ADD191D84A2C2C50EE35eC07F" TargetMode="External"/><Relationship Id="rId269" Type="http://schemas.openxmlformats.org/officeDocument/2006/relationships/hyperlink" Target="consultantplus://offline/ref=1773E6A41B66A61A422BCC9037933A02E2351D38EA4E168503D29AF7F7B64D58BA1BC677314CBE66E89C5C2A446F7C2D88A0F5DD90C6542A344CEC37C1e202F" TargetMode="External"/><Relationship Id="rId12" Type="http://schemas.openxmlformats.org/officeDocument/2006/relationships/hyperlink" Target="consultantplus://offline/ref=1773E6A41B66A61A422BCC9037933A02E2351D38EA4E108204D695F7F7B64D58BA1BC677314CBE66E89C5D2A4D6F7C2D88A0F5DD90C6542A344CEC37C1e202F" TargetMode="External"/><Relationship Id="rId33" Type="http://schemas.openxmlformats.org/officeDocument/2006/relationships/hyperlink" Target="consultantplus://offline/ref=1773E6A41B66A61A422BCC9037933A02E2351D38EA4E168503D29AF7F7B64D58BA1BC677314CBE66E89C5D28486E7C2D88A0F5DD90C6542A344CEC37C1e202F" TargetMode="External"/><Relationship Id="rId108" Type="http://schemas.openxmlformats.org/officeDocument/2006/relationships/hyperlink" Target="consultantplus://offline/ref=1773E6A41B66A61A422BCC9037933A02E2351D38EA4E168503D29AF7F7B64D58BA1BC677314CBE66E89C5D28446A7C2D88A0F5DD90C6542A344CEC37C1e202F" TargetMode="External"/><Relationship Id="rId129" Type="http://schemas.openxmlformats.org/officeDocument/2006/relationships/hyperlink" Target="consultantplus://offline/ref=1773E6A41B66A61A422BCC9037933A02E2351D38EA4E138601D19EF7F7B64D58BA1BC677314CBE66E89C5D2A4F6E7C2D88A0F5DD90C6542A344CEC37C1e202F" TargetMode="External"/><Relationship Id="rId280" Type="http://schemas.openxmlformats.org/officeDocument/2006/relationships/hyperlink" Target="consultantplus://offline/ref=1773E6A41B66A61A422BCC9037933A02E2351D38EA4E168503D29AF7F7B64D58BA1BC677314CBE66E89C5D29456E7C2D88A0F5DD90C6542A344CEC37C1e202F" TargetMode="External"/><Relationship Id="rId315" Type="http://schemas.openxmlformats.org/officeDocument/2006/relationships/hyperlink" Target="consultantplus://offline/ref=1773E6A41B66A61A422BCC9037933A02E2351D38EA4D10830DD39FF7F7B64D58BA1BC677314CBE66E89C5D2A486D7C2D88A0F5DD90C6542A344CEC37C1e202F" TargetMode="External"/><Relationship Id="rId336" Type="http://schemas.openxmlformats.org/officeDocument/2006/relationships/hyperlink" Target="consultantplus://offline/ref=1773E6A41B66A61A422BCC9037933A02E2351D38EA4D108204D59AF7F7B64D58BA1BC677314CBE66E899592F4A697C2D88A0F5DD90C6542A344CEC37C1e202F" TargetMode="External"/><Relationship Id="rId54" Type="http://schemas.openxmlformats.org/officeDocument/2006/relationships/hyperlink" Target="consultantplus://offline/ref=1773E6A41B66A61A422BCC9037933A02E2351D38EA48168407D197AAFDBE1454B81CC928264BF76AE99C5D284F6423289DB1ADD191D84A2C2C50EE35eC07F" TargetMode="External"/><Relationship Id="rId75" Type="http://schemas.openxmlformats.org/officeDocument/2006/relationships/hyperlink" Target="consultantplus://offline/ref=1773E6A41B66A61A422BCC9037933A02E2351D38EA46188F04D397AAFDBE1454B81CC928264BF76AE99C5D2E456423289DB1ADD191D84A2C2C50EE35eC07F" TargetMode="External"/><Relationship Id="rId96" Type="http://schemas.openxmlformats.org/officeDocument/2006/relationships/hyperlink" Target="consultantplus://offline/ref=1773E6A41B66A61A422BCC9037933A02E2351D38EA4610820CD097AAFDBE1454B81CC928264BF76AE99C5D2E4A6423289DB1ADD191D84A2C2C50EE35eC07F" TargetMode="External"/><Relationship Id="rId140" Type="http://schemas.openxmlformats.org/officeDocument/2006/relationships/hyperlink" Target="consultantplus://offline/ref=1773E6A41B66A61A422BCC9037933A02E2351D38EA4D118F07D39CF7F7B64D58BA1BC677314CBE66E89C5C2B486D7C2D88A0F5DD90C6542A344CEC37C1e202F" TargetMode="External"/><Relationship Id="rId161" Type="http://schemas.openxmlformats.org/officeDocument/2006/relationships/hyperlink" Target="consultantplus://offline/ref=1773E6A41B66A61A422BCC9037933A02E2351D38EA4E138601D19EF7F7B64D58BA1BC677314CBE66E89C5D2A4E6E7C2D88A0F5DD90C6542A344CEC37C1e202F" TargetMode="External"/><Relationship Id="rId182" Type="http://schemas.openxmlformats.org/officeDocument/2006/relationships/hyperlink" Target="consultantplus://offline/ref=1773E6A41B66A61A422BCC9037933A02E2351D38EA46188F04D397AAFDBE1454B81CC928264BF76AE99C5D2F4D6423289DB1ADD191D84A2C2C50EE35eC07F" TargetMode="External"/><Relationship Id="rId217" Type="http://schemas.openxmlformats.org/officeDocument/2006/relationships/hyperlink" Target="consultantplus://offline/ref=1773E6A41B66A61A422BCC9037933A02E2351D38EA4E168503D29AF7F7B64D58BA1BC677314CBE66E89C5D2948667C2D88A0F5DD90C6542A344CEC37C1e202F" TargetMode="External"/><Relationship Id="rId6" Type="http://schemas.openxmlformats.org/officeDocument/2006/relationships/hyperlink" Target="consultantplus://offline/ref=1773E6A41B66A61A422BCC9037933A02E2351D38EA46188F04D397AAFDBE1454B81CC928264BF76AE99C5D2E4B6423289DB1ADD191D84A2C2C50EE35eC07F" TargetMode="External"/><Relationship Id="rId238" Type="http://schemas.openxmlformats.org/officeDocument/2006/relationships/hyperlink" Target="consultantplus://offline/ref=1773E6A41B66A61A422BCC9037933A02E2351D38EA4E138601D19EF7F7B64D58BA1BC677314CBE66E89C5D2A4A6B7C2D88A0F5DD90C6542A344CEC37C1e202F" TargetMode="External"/><Relationship Id="rId259" Type="http://schemas.openxmlformats.org/officeDocument/2006/relationships/hyperlink" Target="consultantplus://offline/ref=1773E6A41B66A61A422BCC9037933A02E2351D38EA4E168503D29AF7F7B64D58BA1BC677314CBE66E89C5D294B677C2D88A0F5DD90C6542A344CEC37C1e202F" TargetMode="External"/><Relationship Id="rId23" Type="http://schemas.openxmlformats.org/officeDocument/2006/relationships/hyperlink" Target="consultantplus://offline/ref=1773E6A41B66A61A422BCC9037933A02E2351D38EA4E198503D699F7F7B64D58BA1BC677314CBE66E89C5D2A4A6F7C2D88A0F5DD90C6542A344CEC37C1e202F" TargetMode="External"/><Relationship Id="rId119" Type="http://schemas.openxmlformats.org/officeDocument/2006/relationships/hyperlink" Target="consultantplus://offline/ref=1773E6A41B66A61A422BCC9037933A02E2351D38EA4E138601D19EF7F7B64D58BA1BC677314CBE66E89C5D2A4E6C7C2D88A0F5DD90C6542A344CEC37C1e202F" TargetMode="External"/><Relationship Id="rId270" Type="http://schemas.openxmlformats.org/officeDocument/2006/relationships/hyperlink" Target="consultantplus://offline/ref=1773E6A41B66A61A422BCC9037933A02E2351D38EA4E168503D29AF7F7B64D58BA1BC677314CBE66E89C5C2A446F7C2D88A0F5DD90C6542A344CEC37C1e202F" TargetMode="External"/><Relationship Id="rId291" Type="http://schemas.openxmlformats.org/officeDocument/2006/relationships/hyperlink" Target="consultantplus://offline/ref=1773E6A41B66A61A422BCC9037933A02E2351D38EA4E148E0CDB9EF7F7B64D58BA1BC677314CBE66E89C5D2A4E677C2D88A0F5DD90C6542A344CEC37C1e202F" TargetMode="External"/><Relationship Id="rId305" Type="http://schemas.openxmlformats.org/officeDocument/2006/relationships/hyperlink" Target="consultantplus://offline/ref=1773E6A41B66A61A422BCC9037933A02E2351D38EA4D10830DD39FF7F7B64D58BA1BC677314CBE66E89C5D2A486F7C2D88A0F5DD90C6542A344CEC37C1e202F" TargetMode="External"/><Relationship Id="rId326" Type="http://schemas.openxmlformats.org/officeDocument/2006/relationships/hyperlink" Target="consultantplus://offline/ref=1773E6A41B66A61A422BCC9037933A02E2351D38EA4D118F07D39CF7F7B64D58BA1BC677314CBE66E89C5C2B496F7C2D88A0F5DD90C6542A344CEC37C1e202F" TargetMode="External"/><Relationship Id="rId44" Type="http://schemas.openxmlformats.org/officeDocument/2006/relationships/hyperlink" Target="consultantplus://offline/ref=1773E6A41B66A61A422BCC9037933A02E2351D38EA4E168503D29AF7F7B64D58BA1BC677314CBE66E89C5D28496A7C2D88A0F5DD90C6542A344CEC37C1e202F" TargetMode="External"/><Relationship Id="rId65" Type="http://schemas.openxmlformats.org/officeDocument/2006/relationships/hyperlink" Target="consultantplus://offline/ref=1773E6A41B66A61A422BCC9037933A02E2351D38EA4E148E0CDB9EF7F7B64D58BA1BC677314CBE66E89C5D2A4C697C2D88A0F5DD90C6542A344CEC37C1e202F" TargetMode="External"/><Relationship Id="rId86" Type="http://schemas.openxmlformats.org/officeDocument/2006/relationships/hyperlink" Target="consultantplus://offline/ref=1773E6A41B66A61A422BCC9037933A02E2351D38EA4E138601D19EF7F7B64D58BA1BC677314CBE66E89C5D2A4D6C7C2D88A0F5DD90C6542A344CEC37C1e202F" TargetMode="External"/><Relationship Id="rId130" Type="http://schemas.openxmlformats.org/officeDocument/2006/relationships/hyperlink" Target="consultantplus://offline/ref=1773E6A41B66A61A422BCC9037933A02E2351D38EA4E168503D29AF7F7B64D58BA1BC677314CBE66E89C5D294C6D7C2D88A0F5DD90C6542A344CEC37C1e202F" TargetMode="External"/><Relationship Id="rId151" Type="http://schemas.openxmlformats.org/officeDocument/2006/relationships/hyperlink" Target="consultantplus://offline/ref=1773E6A41B66A61A422BCC9037933A02E2351D38EA4E138601D19EF7F7B64D58BA1BC677314CBE66E89C5D2A486B7C2D88A0F5DD90C6542A344CEC37C1e202F" TargetMode="External"/><Relationship Id="rId172" Type="http://schemas.openxmlformats.org/officeDocument/2006/relationships/hyperlink" Target="consultantplus://offline/ref=1773E6A41B66A61A422BCC9037933A02E2351D38EA4E168503D29AF7F7B64D58BA1BC677314CBE66E89C5D294D677C2D88A0F5DD90C6542A344CEC37C1e202F" TargetMode="External"/><Relationship Id="rId193" Type="http://schemas.openxmlformats.org/officeDocument/2006/relationships/hyperlink" Target="consultantplus://offline/ref=1773E6A41B66A61A422BCC9037933A02E2351D38EA4E108204D695F7F7B64D58BA1BC677314CBE66E89C5D2A4D6F7C2D88A0F5DD90C6542A344CEC37C1e202F" TargetMode="External"/><Relationship Id="rId207" Type="http://schemas.openxmlformats.org/officeDocument/2006/relationships/hyperlink" Target="consultantplus://offline/ref=1773E6A41B66A61A422BCC9037933A02E2351D38EA4E168503D29AF7F7B64D58BA1BC677314CBE66E89C5D294F687C2D88A0F5DD90C6542A344CEC37C1e202F" TargetMode="External"/><Relationship Id="rId228" Type="http://schemas.openxmlformats.org/officeDocument/2006/relationships/hyperlink" Target="consultantplus://offline/ref=1773E6A41B66A61A422BCC9037933A02E2351D38EA4616870DD497AAFDBE1454B81CC928264BF76AE99C5F2A4B6423289DB1ADD191D84A2C2C50EE35eC07F" TargetMode="External"/><Relationship Id="rId249" Type="http://schemas.openxmlformats.org/officeDocument/2006/relationships/hyperlink" Target="consultantplus://offline/ref=1773E6A41B66A61A422BCC9037933A02E2351D38EA4616870DD497AAFDBE1454B81CC928264BF76AE99C5F2A4B6423289DB1ADD191D84A2C2C50EE35eC07F" TargetMode="External"/><Relationship Id="rId13" Type="http://schemas.openxmlformats.org/officeDocument/2006/relationships/hyperlink" Target="consultantplus://offline/ref=1773E6A41B66A61A422BCC9037933A02E2351D38EA4E108006D79BF7F7B64D58BA1BC677314CBE66E89C5D28496E7C2D88A0F5DD90C6542A344CEC37C1e202F" TargetMode="External"/><Relationship Id="rId109" Type="http://schemas.openxmlformats.org/officeDocument/2006/relationships/hyperlink" Target="consultantplus://offline/ref=1773E6A41B66A61A422BCC9037933A02E2351D38EA4E138601D19EF7F7B64D58BA1BC677314CBE66E89C5D2A4E6F7C2D88A0F5DD90C6542A344CEC37C1e202F" TargetMode="External"/><Relationship Id="rId260" Type="http://schemas.openxmlformats.org/officeDocument/2006/relationships/hyperlink" Target="consultantplus://offline/ref=1773E6A41B66A61A422BCC9037933A02E2351D38EA4E148E0CDB9EF7F7B64D58BA1BC677314CBE66E89C5D2A4E677C2D88A0F5DD90C6542A344CEC37C1e202F" TargetMode="External"/><Relationship Id="rId281" Type="http://schemas.openxmlformats.org/officeDocument/2006/relationships/hyperlink" Target="consultantplus://offline/ref=1773E6A41B66A61A422BCC9037933A02E2351D38EA4E168503D29AF7F7B64D58BA1BC677314CBE66E89C5D29456E7C2D88A0F5DD90C6542A344CEC37C1e202F" TargetMode="External"/><Relationship Id="rId316" Type="http://schemas.openxmlformats.org/officeDocument/2006/relationships/hyperlink" Target="consultantplus://offline/ref=1773E6A41B66A61A422BCC9037933A02E2351D38EA4D178502D697AAFDBE1454B81CC928344BAF66E89C432A4A717579DBeE00F" TargetMode="External"/><Relationship Id="rId337" Type="http://schemas.openxmlformats.org/officeDocument/2006/relationships/fontTable" Target="fontTable.xml"/><Relationship Id="rId34" Type="http://schemas.openxmlformats.org/officeDocument/2006/relationships/hyperlink" Target="consultantplus://offline/ref=1773E6A41B66A61A422BCC9037933A02E2351D38EA4E168503D29AF7F7B64D58BA1BC677314CBE66E89C5D28486E7C2D88A0F5DD90C6542A344CEC37C1e202F" TargetMode="External"/><Relationship Id="rId55" Type="http://schemas.openxmlformats.org/officeDocument/2006/relationships/hyperlink" Target="consultantplus://offline/ref=1773E6A41B66A61A422BCC9037933A02E2351D38EA48168701DA97AAFDBE1454B81CC928264BF76AE99C5D2A4A6423289DB1ADD191D84A2C2C50EE35eC07F" TargetMode="External"/><Relationship Id="rId76" Type="http://schemas.openxmlformats.org/officeDocument/2006/relationships/hyperlink" Target="consultantplus://offline/ref=1773E6A41B66A61A422BCC9037933A02E2351D38EA4D108706D39CF7F7B64D58BA1BC677314CBE66E89C5D2A4A6D7C2D88A0F5DD90C6542A344CEC37C1e202F" TargetMode="External"/><Relationship Id="rId97" Type="http://schemas.openxmlformats.org/officeDocument/2006/relationships/hyperlink" Target="consultantplus://offline/ref=1773E6A41B66A61A422BCC9037933A02E2351D38EA4E138601D19EF7F7B64D58BA1BC677314CBE66E89C5D2A4D677C2D88A0F5DD90C6542A344CEC37C1e202F" TargetMode="External"/><Relationship Id="rId120" Type="http://schemas.openxmlformats.org/officeDocument/2006/relationships/hyperlink" Target="consultantplus://offline/ref=1773E6A41B66A61A422BCC9037933A02E2351D38EA4616870DD497AAFDBE1454B81CC928264BF76AE99C5D2B456423289DB1ADD191D84A2C2C50EE35eC07F" TargetMode="External"/><Relationship Id="rId141" Type="http://schemas.openxmlformats.org/officeDocument/2006/relationships/hyperlink" Target="consultantplus://offline/ref=1773E6A41B66A61A422BCC9037933A02E2351D38EA4D108706D39CF7F7B64D58BA1BC677314CBE66E89C5D2A4B6C7C2D88A0F5DD90C6542A344CEC37C1e202F" TargetMode="External"/><Relationship Id="rId7" Type="http://schemas.openxmlformats.org/officeDocument/2006/relationships/hyperlink" Target="consultantplus://offline/ref=1773E6A41B66A61A422BCC9037933A02E2351D38EA4E118707D19AF7F7B64D58BA1BC677314CBE66E89C5D2A4E6A7C2D88A0F5DD90C6542A344CEC37C1e202F" TargetMode="External"/><Relationship Id="rId162" Type="http://schemas.openxmlformats.org/officeDocument/2006/relationships/hyperlink" Target="consultantplus://offline/ref=1773E6A41B66A61A422BCC9037933A02E2351D38EA4E138601D19EF7F7B64D58BA1BC677314CBE66E89C5D2A48677C2D88A0F5DD90C6542A344CEC37C1e202F" TargetMode="External"/><Relationship Id="rId183" Type="http://schemas.openxmlformats.org/officeDocument/2006/relationships/hyperlink" Target="consultantplus://offline/ref=1773E6A41B66A61A422BCC9037933A02E2351D38EA4E188406D594F7F7B64D58BA1BC677314CBE66E89E592E496F7C2D88A0F5DD90C6542A344CEC37C1e202F" TargetMode="External"/><Relationship Id="rId218" Type="http://schemas.openxmlformats.org/officeDocument/2006/relationships/hyperlink" Target="consultantplus://offline/ref=1773E6A41B66A61A422BCC9037933A02E2351D38EA4E168503D29AF7F7B64D58BA1BC677314CBE66E89C5D2948667C2D88A0F5DD90C6542A344CEC37C1e202F" TargetMode="External"/><Relationship Id="rId239" Type="http://schemas.openxmlformats.org/officeDocument/2006/relationships/hyperlink" Target="consultantplus://offline/ref=1773E6A41B66A61A422BCC9037933A02E2351D38EA4E198707D298F7F7B64D58BA1BC677314CBE66E89C5D2A496F7C2D88A0F5DD90C6542A344CEC37C1e202F" TargetMode="External"/><Relationship Id="rId250" Type="http://schemas.openxmlformats.org/officeDocument/2006/relationships/hyperlink" Target="consultantplus://offline/ref=1773E6A41B66A61A422BCC9037933A02E2351D38EA4E168503D29AF7F7B64D58BA1BC677314CBE66E89C5D294B6E7C2D88A0F5DD90C6542A344CEC37C1e202F" TargetMode="External"/><Relationship Id="rId271" Type="http://schemas.openxmlformats.org/officeDocument/2006/relationships/hyperlink" Target="consultantplus://offline/ref=1773E6A41B66A61A422BCC9037933A02E2351D38EA4E168503D29AF7F7B64D58BA1BC677314CBE66E89C5C2A446F7C2D88A0F5DD90C6542A344CEC37C1e202F" TargetMode="External"/><Relationship Id="rId292" Type="http://schemas.openxmlformats.org/officeDocument/2006/relationships/hyperlink" Target="consultantplus://offline/ref=1773E6A41B66A61A422BCC9037933A02E2351D38EA4E168503D29AF7F7B64D58BA1BC677314CBE66E89C5D294B6D7C2D88A0F5DD90C6542A344CEC37C1e202F" TargetMode="External"/><Relationship Id="rId306" Type="http://schemas.openxmlformats.org/officeDocument/2006/relationships/hyperlink" Target="consultantplus://offline/ref=1773E6A41B66A61A422BCC9037933A02E2351D38EA4D118F07D39CF7F7B64D58BA1BC677314CBE66E89C5C2B48687C2D88A0F5DD90C6542A344CEC37C1e202F" TargetMode="External"/><Relationship Id="rId24" Type="http://schemas.openxmlformats.org/officeDocument/2006/relationships/hyperlink" Target="consultantplus://offline/ref=1773E6A41B66A61A422BCC9037933A02E2351D38EA4E168503D29AF7F7B64D58BA1BC677314CBE66E89C5D284F6B7C2D88A0F5DD90C6542A344CEC37C1e202F" TargetMode="External"/><Relationship Id="rId45" Type="http://schemas.openxmlformats.org/officeDocument/2006/relationships/hyperlink" Target="consultantplus://offline/ref=1773E6A41B66A61A422BCC9037933A02E2351D38EA4E168503D29AF7F7B64D58BA1BC677314CBE66E89C5D2849687C2D88A0F5DD90C6542A344CEC37C1e202F" TargetMode="External"/><Relationship Id="rId66" Type="http://schemas.openxmlformats.org/officeDocument/2006/relationships/hyperlink" Target="consultantplus://offline/ref=1773E6A41B66A61A422BCC9037933A02E2351D38EA4E198707D298F7F7B64D58BA1BC677314CBE66E89C5D2A4F6A7C2D88A0F5DD90C6542A344CEC37C1e202F" TargetMode="External"/><Relationship Id="rId87" Type="http://schemas.openxmlformats.org/officeDocument/2006/relationships/hyperlink" Target="consultantplus://offline/ref=1773E6A41B66A61A422BCC9037933A02E2351D38EA4E168503D29AF7F7B64D58BA1BC677314CBE66E89C5D284B6D7C2D88A0F5DD90C6542A344CEC37C1e202F" TargetMode="External"/><Relationship Id="rId110" Type="http://schemas.openxmlformats.org/officeDocument/2006/relationships/hyperlink" Target="consultantplus://offline/ref=1773E6A41B66A61A422BCC9037933A02E2351D38EA4D108506D29FF7F7B64D58BA1BC677314CBE66E89C5D2A4A6F7C2D88A0F5DD90C6542A344CEC37C1e202F" TargetMode="External"/><Relationship Id="rId131" Type="http://schemas.openxmlformats.org/officeDocument/2006/relationships/hyperlink" Target="consultantplus://offline/ref=1773E6A41B66A61A422BCC9037933A02E2351D38EA4D108706D39CF7F7B64D58BA1BC677314CBE66E89C5D2A4A677C2D88A0F5DD90C6542A344CEC37C1e202F" TargetMode="External"/><Relationship Id="rId327" Type="http://schemas.openxmlformats.org/officeDocument/2006/relationships/hyperlink" Target="consultantplus://offline/ref=1773E6A41B66A61A422BCC9037933A02E2351D38EA4D118F07D39CF7F7B64D58BA1BC677314CBE66E89C5C2B496D7C2D88A0F5DD90C6542A344CEC37C1e202F" TargetMode="External"/><Relationship Id="rId152" Type="http://schemas.openxmlformats.org/officeDocument/2006/relationships/hyperlink" Target="consultantplus://offline/ref=1773E6A41B66A61A422BCC9037933A02E2351D38EA4D108706D39CF7F7B64D58BA1BC677314CBE66E89C5D2A4B667C2D88A0F5DD90C6542A344CEC37C1e202F" TargetMode="External"/><Relationship Id="rId173" Type="http://schemas.openxmlformats.org/officeDocument/2006/relationships/hyperlink" Target="consultantplus://offline/ref=1773E6A41B66A61A422BCC9037933A02E2351D38EA4E168503D29AF7F7B64D58BA1BC677314CBE66E89C5D294D687C2D88A0F5DD90C6542A344CEC37C1e202F" TargetMode="External"/><Relationship Id="rId194" Type="http://schemas.openxmlformats.org/officeDocument/2006/relationships/hyperlink" Target="consultantplus://offline/ref=1773E6A41B66A61A422BCC9037933A02E2351D38EA4E108006D79BF7F7B64D58BA1BC677314CBE66E89C5D28496E7C2D88A0F5DD90C6542A344CEC37C1e202F" TargetMode="External"/><Relationship Id="rId208" Type="http://schemas.openxmlformats.org/officeDocument/2006/relationships/hyperlink" Target="consultantplus://offline/ref=1773E6A41B66A61A422BCC9037933A02E2351D38EA4E168503D29AF7F7B64D58BA1BC677314CBE66E89C5D294F677C2D88A0F5DD90C6542A344CEC37C1e202F" TargetMode="External"/><Relationship Id="rId229" Type="http://schemas.openxmlformats.org/officeDocument/2006/relationships/hyperlink" Target="consultantplus://offline/ref=1773E6A41B66A61A422BCC9037933A02E2351D38EA4E168503D29AF7F7B64D58BA1BC677314CBE66E89C5C2A446F7C2D88A0F5DD90C6542A344CEC37C1e202F" TargetMode="External"/><Relationship Id="rId240" Type="http://schemas.openxmlformats.org/officeDocument/2006/relationships/hyperlink" Target="consultantplus://offline/ref=1773E6A41B66A61A422BCC9037933A02E2351D38EA4E198707D298F7F7B64D58BA1BC677314CBE66E89C5D2A496F7C2D88A0F5DD90C6542A344CEC37C1e202F" TargetMode="External"/><Relationship Id="rId261" Type="http://schemas.openxmlformats.org/officeDocument/2006/relationships/hyperlink" Target="consultantplus://offline/ref=1773E6A41B66A61A422BCC9037933A02E2351D38EA4E148E0CDB9EF7F7B64D58BA1BC677314CBE66E89C5D2A4E677C2D88A0F5DD90C6542A344CEC37C1e202F" TargetMode="External"/><Relationship Id="rId14" Type="http://schemas.openxmlformats.org/officeDocument/2006/relationships/hyperlink" Target="consultantplus://offline/ref=1773E6A41B66A61A422BCC9037933A02E2351D38EA4E108006D79CF7F7B64D58BA1BC677314CBE66E89C5D284E6E7C2D88A0F5DD90C6542A344CEC37C1e202F" TargetMode="External"/><Relationship Id="rId35" Type="http://schemas.openxmlformats.org/officeDocument/2006/relationships/hyperlink" Target="consultantplus://offline/ref=1773E6A41B66A61A422BCC9037933A02E2351D38EA4E168503D29AF7F7B64D58BA1BC677314CBE66E89C5D28486A7C2D88A0F5DD90C6542A344CEC37C1e202F" TargetMode="External"/><Relationship Id="rId56" Type="http://schemas.openxmlformats.org/officeDocument/2006/relationships/hyperlink" Target="consultantplus://offline/ref=1773E6A41B66A61A422BCC9037933A02E2351D38EA4D108506D29FF7F7B64D58BA1BC677314CBE66E89C5D2349667C2D88A0F5DD90C6542A344CEC37C1e202F" TargetMode="External"/><Relationship Id="rId77" Type="http://schemas.openxmlformats.org/officeDocument/2006/relationships/hyperlink" Target="consultantplus://offline/ref=1773E6A41B66A61A422BCC9037933A02E2351D38EA4D108706D39CF7F7B64D58BA1BC677314CBE66E89C5D2A4A6C7C2D88A0F5DD90C6542A344CEC37C1e202F" TargetMode="External"/><Relationship Id="rId100" Type="http://schemas.openxmlformats.org/officeDocument/2006/relationships/hyperlink" Target="consultantplus://offline/ref=1773E6A41B66A61A422BCC9037933A02E2351D38EA4E198707D298F7F7B64D58BA1BC677314CBE66E89C5D2A4F687C2D88A0F5DD90C6542A344CEC37C1e202F" TargetMode="External"/><Relationship Id="rId282" Type="http://schemas.openxmlformats.org/officeDocument/2006/relationships/hyperlink" Target="consultantplus://offline/ref=1773E6A41B66A61A422BCC9037933A02E2351D38EA4E168503D29AF7F7B64D58BA1BC677314CBE66E89C5D29456A7C2D88A0F5DD90C6542A344CEC37C1e202F" TargetMode="External"/><Relationship Id="rId317" Type="http://schemas.openxmlformats.org/officeDocument/2006/relationships/hyperlink" Target="consultantplus://offline/ref=1773E6A41B66A61A422BCC9037933A02E2351D38EA4D178502D697AAFDBE1454B81CC928344BAF66E89C432A4A717579DBeE00F" TargetMode="External"/><Relationship Id="rId338" Type="http://schemas.openxmlformats.org/officeDocument/2006/relationships/theme" Target="theme/theme1.xml"/><Relationship Id="rId8" Type="http://schemas.openxmlformats.org/officeDocument/2006/relationships/hyperlink" Target="consultantplus://offline/ref=1773E6A41B66A61A422BCC9037933A02E2351D38EA4E118700D79BF7F7B64D58BA1BC677314CBE66E89C5D2B4C6D7C2D88A0F5DD90C6542A344CEC37C1e202F" TargetMode="External"/><Relationship Id="rId98" Type="http://schemas.openxmlformats.org/officeDocument/2006/relationships/hyperlink" Target="consultantplus://offline/ref=1773E6A41B66A61A422BCC9037933A02E2351D38EA4E138601D19EF7F7B64D58BA1BC677314CBE66E89C5D2A4D667C2D88A0F5DD90C6542A344CEC37C1e202F" TargetMode="External"/><Relationship Id="rId121" Type="http://schemas.openxmlformats.org/officeDocument/2006/relationships/hyperlink" Target="consultantplus://offline/ref=1773E6A41B66A61A422BCC9037933A02E2351D38EA4E168503D29AF7F7B64D58BA1BC677314CBE66E89C5D28456D7C2D88A0F5DD90C6542A344CEC37C1e202F" TargetMode="External"/><Relationship Id="rId142" Type="http://schemas.openxmlformats.org/officeDocument/2006/relationships/hyperlink" Target="consultantplus://offline/ref=1773E6A41B66A61A422BCC9037933A02E2351D38EA4E168503D29AF7F7B64D58BA1BC677314CBE66E89C5D294D6C7C2D88A0F5DD90C6542A344CEC37C1e202F" TargetMode="External"/><Relationship Id="rId163" Type="http://schemas.openxmlformats.org/officeDocument/2006/relationships/hyperlink" Target="consultantplus://offline/ref=1773E6A41B66A61A422BCC9037933A02E2351D38EA4E138601D19EF7F7B64D58BA1BC677314CBE66E89C5D2A48667C2D88A0F5DD90C6542A344CEC37C1e202F" TargetMode="External"/><Relationship Id="rId184" Type="http://schemas.openxmlformats.org/officeDocument/2006/relationships/hyperlink" Target="consultantplus://offline/ref=1773E6A41B66A61A422BCC9037933A02E2351D38EA46188F04D397AAFDBE1454B81CC928264BF76AE99C5D2F4D6423289DB1ADD191D84A2C2C50EE35eC07F" TargetMode="External"/><Relationship Id="rId219" Type="http://schemas.openxmlformats.org/officeDocument/2006/relationships/hyperlink" Target="consultantplus://offline/ref=1773E6A41B66A61A422BCC9037933A02E2351D38EA4E168503D29AF7F7B64D58BA1BC677314CBE66E89C5D29496D7C2D88A0F5DD90C6542A344CEC37C1e202F" TargetMode="External"/><Relationship Id="rId3" Type="http://schemas.openxmlformats.org/officeDocument/2006/relationships/webSettings" Target="webSettings.xml"/><Relationship Id="rId214" Type="http://schemas.openxmlformats.org/officeDocument/2006/relationships/hyperlink" Target="consultantplus://offline/ref=1773E6A41B66A61A422BCC9037933A02E2351D38EA4E168503D29AF7F7B64D58BA1BC677314CBE66E89C5D29486E7C2D88A0F5DD90C6542A344CEC37C1e202F" TargetMode="External"/><Relationship Id="rId230" Type="http://schemas.openxmlformats.org/officeDocument/2006/relationships/hyperlink" Target="consultantplus://offline/ref=1773E6A41B66A61A422BCC9037933A02E2351D38EA4D108506D29FF7F7B64D58BA1BC677314CBE66E89C5D2A4A6F7C2D88A0F5DD90C6542A344CEC37C1e202F" TargetMode="External"/><Relationship Id="rId235" Type="http://schemas.openxmlformats.org/officeDocument/2006/relationships/hyperlink" Target="consultantplus://offline/ref=1773E6A41B66A61A422BCC9037933A02E2351D38EA4E168503D29AF7F7B64D58BA1BC677314CBE66E89C5D2949667C2D88A0F5DD90C6542A344CEC37C1e202F" TargetMode="External"/><Relationship Id="rId251" Type="http://schemas.openxmlformats.org/officeDocument/2006/relationships/hyperlink" Target="consultantplus://offline/ref=1773E6A41B66A61A422BCC9037933A02E2351D38EA4E138601D19EF7F7B64D58BA1BC677314CBE66E89C5D2A4B6E7C2D88A0F5DD90C6542A344CEC37C1e202F" TargetMode="External"/><Relationship Id="rId256" Type="http://schemas.openxmlformats.org/officeDocument/2006/relationships/hyperlink" Target="consultantplus://offline/ref=1773E6A41B66A61A422BCC9037933A02E2351D38EA4E138601D19EF7F7B64D58BA1BC677314CBE66E89C5D2A4B6D7C2D88A0F5DD90C6542A344CEC37C1e202F" TargetMode="External"/><Relationship Id="rId277" Type="http://schemas.openxmlformats.org/officeDocument/2006/relationships/hyperlink" Target="consultantplus://offline/ref=1773E6A41B66A61A422BCC9037933A02E2351D38EA4E198707D298F7F7B64D58BA1BC677314CBE66E89C5D2A496F7C2D88A0F5DD90C6542A344CEC37C1e202F" TargetMode="External"/><Relationship Id="rId298" Type="http://schemas.openxmlformats.org/officeDocument/2006/relationships/hyperlink" Target="consultantplus://offline/ref=1773E6A41B66A61A422BCC9037933A02E2351D38EA4D14870DD79FF7F7B64D58BA1BC677314CBE66E89C5D2B4C687C2D88A0F5DD90C6542A344CEC37C1e202F" TargetMode="External"/><Relationship Id="rId25" Type="http://schemas.openxmlformats.org/officeDocument/2006/relationships/hyperlink" Target="consultantplus://offline/ref=1773E6A41B66A61A422BCC9037933A02E2351D38EA4D118F07D39CF7F7B64D58BA1BC677314CBE66E89C5C2B4F687C2D88A0F5DD90C6542A344CEC37C1e202F" TargetMode="External"/><Relationship Id="rId46" Type="http://schemas.openxmlformats.org/officeDocument/2006/relationships/hyperlink" Target="consultantplus://offline/ref=1773E6A41B66A61A422BCC9037933A02E2351D38EA4610820CD097AAFDBE1454B81CC928264BF76AE99C5D2E4F6423289DB1ADD191D84A2C2C50EE35eC07F" TargetMode="External"/><Relationship Id="rId67" Type="http://schemas.openxmlformats.org/officeDocument/2006/relationships/hyperlink" Target="consultantplus://offline/ref=1773E6A41B66A61A422BCC9037933A02E2351D38EA4E168503D29AF7F7B64D58BA1BC677314CBE66E89C5D284A6B7C2D88A0F5DD90C6542A344CEC37C1e202F" TargetMode="External"/><Relationship Id="rId116" Type="http://schemas.openxmlformats.org/officeDocument/2006/relationships/hyperlink" Target="consultantplus://offline/ref=1773E6A41B66A61A422BCC9037933A02E2351D38EA4E138601D19EF7F7B64D58BA1BC677314CBE66E89C5D2A4E6E7C2D88A0F5DD90C6542A344CEC37C1e202F" TargetMode="External"/><Relationship Id="rId137" Type="http://schemas.openxmlformats.org/officeDocument/2006/relationships/hyperlink" Target="consultantplus://offline/ref=1773E6A41B66A61A422BCC9037933A02E2351D38EA4E198707D298F7F7B64D58BA1BC677314CBE66E89C5D2A486E7C2D88A0F5DD90C6542A344CEC37C1e202F" TargetMode="External"/><Relationship Id="rId158" Type="http://schemas.openxmlformats.org/officeDocument/2006/relationships/hyperlink" Target="consultantplus://offline/ref=1773E6A41B66A61A422BCC9037933A02E2351D38EA4E168503D29AF7F7B64D58BA1BC677314CBE66E89C5D294D697C2D88A0F5DD90C6542A344CEC37C1e202F" TargetMode="External"/><Relationship Id="rId272" Type="http://schemas.openxmlformats.org/officeDocument/2006/relationships/hyperlink" Target="consultantplus://offline/ref=1773E6A41B66A61A422BCC9037933A02E2351D38EA46188F04D397AAFDBE1454B81CC928264BF76AE99C5D2F486423289DB1ADD191D84A2C2C50EE35eC07F" TargetMode="External"/><Relationship Id="rId293" Type="http://schemas.openxmlformats.org/officeDocument/2006/relationships/hyperlink" Target="consultantplus://offline/ref=1773E6A41B66A61A422BCC9037933A02E2351D38EA4E168503D29AF7F7B64D58BA1BC677314CBE66E89C5D2E4C687C2D88A0F5DD90C6542A344CEC37C1e202F" TargetMode="External"/><Relationship Id="rId302" Type="http://schemas.openxmlformats.org/officeDocument/2006/relationships/hyperlink" Target="consultantplus://offline/ref=1773E6A41B66A61A422BCC9037933A02E2351D38EA4D118F07D39CF7F7B64D58BA1BC677314CBE66E89C5C2B48697C2D88A0F5DD90C6542A344CEC37C1e202F" TargetMode="External"/><Relationship Id="rId307" Type="http://schemas.openxmlformats.org/officeDocument/2006/relationships/hyperlink" Target="consultantplus://offline/ref=1773E6A41B66A61A422BCC9037933A02E2351D38EA4D108706D39CF7F7B64D58BA1BC677314CBE66E89C5D2A44687C2D88A0F5DD90C6542A344CEC37C1e202F" TargetMode="External"/><Relationship Id="rId323" Type="http://schemas.openxmlformats.org/officeDocument/2006/relationships/hyperlink" Target="consultantplus://offline/ref=1773E6A41B66A61A422BCC9037933A02E2351D38EA4D10830DD39FF7F7B64D58BA1BC677314CBE66E89C5D2A486C7C2D88A0F5DD90C6542A344CEC37C1e202F" TargetMode="External"/><Relationship Id="rId328" Type="http://schemas.openxmlformats.org/officeDocument/2006/relationships/hyperlink" Target="consultantplus://offline/ref=1773E6A41B66A61A422BCC9037933A02E2351D38EA4D118F07D39CF7F7B64D58BA1BC677314CBE66E89C5C2B496C7C2D88A0F5DD90C6542A344CEC37C1e202F" TargetMode="External"/><Relationship Id="rId20" Type="http://schemas.openxmlformats.org/officeDocument/2006/relationships/hyperlink" Target="consultantplus://offline/ref=1773E6A41B66A61A422BCC9037933A02E2351D38EA4E148204D694F7F7B64D58BA1BC677314CBE66E89C5D2A4D687C2D88A0F5DD90C6542A344CEC37C1e202F" TargetMode="External"/><Relationship Id="rId41" Type="http://schemas.openxmlformats.org/officeDocument/2006/relationships/hyperlink" Target="consultantplus://offline/ref=1773E6A41B66A61A422BCC9037933A02E2351D38EA4D178502D697AAFDBE1454B81CC928344BAF66E89C432A4A717579DBeE00F" TargetMode="External"/><Relationship Id="rId62" Type="http://schemas.openxmlformats.org/officeDocument/2006/relationships/hyperlink" Target="consultantplus://offline/ref=1773E6A41B66A61A422BCC9037933A02E2351D38EA4E108606D59EF7F7B64D58BA1BC677314CBE66E89C5D2A4C6A7C2D88A0F5DD90C6542A344CEC37C1e202F" TargetMode="External"/><Relationship Id="rId83" Type="http://schemas.openxmlformats.org/officeDocument/2006/relationships/hyperlink" Target="consultantplus://offline/ref=1773E6A41B66A61A422BCC9037933A02E2351D38EA4E168503D29AF7F7B64D58BA1BC677314CBE66E89C5D284A667C2D88A0F5DD90C6542A344CEC37C1e202F" TargetMode="External"/><Relationship Id="rId88" Type="http://schemas.openxmlformats.org/officeDocument/2006/relationships/hyperlink" Target="consultantplus://offline/ref=1773E6A41B66A61A422BCC9037933A02E2351D38EA4E168503D29AF7F7B64D58BA1BC677314CBE66E89C5D284B6B7C2D88A0F5DD90C6542A344CEC37C1e202F" TargetMode="External"/><Relationship Id="rId111" Type="http://schemas.openxmlformats.org/officeDocument/2006/relationships/hyperlink" Target="consultantplus://offline/ref=1773E6A41B66A61A422BCC9037933A02E2351D38EA4E108606D59EF7F7B64D58BA1BC677314CBE66E89C5D2A4C697C2D88A0F5DD90C6542A344CEC37C1e202F" TargetMode="External"/><Relationship Id="rId132" Type="http://schemas.openxmlformats.org/officeDocument/2006/relationships/hyperlink" Target="consultantplus://offline/ref=1773E6A41B66A61A422BCC9037933A02E2351D38EA4E198707D298F7F7B64D58BA1BC677314CBE66E89C5D2A486F7C2D88A0F5DD90C6542A344CEC37C1e202F" TargetMode="External"/><Relationship Id="rId153" Type="http://schemas.openxmlformats.org/officeDocument/2006/relationships/hyperlink" Target="consultantplus://offline/ref=1773E6A41B66A61A422BCC9037933A02E2351D38EA4E138601D19EF7F7B64D58BA1BC677314CBE66E89C5D2A486A7C2D88A0F5DD90C6542A344CEC37C1e202F" TargetMode="External"/><Relationship Id="rId174" Type="http://schemas.openxmlformats.org/officeDocument/2006/relationships/hyperlink" Target="consultantplus://offline/ref=1773E6A41B66A61A422BCC9037933A02E2351D38EA4E138601D19EF7F7B64D58BA1BC677314CBE66E89C5D2A496F7C2D88A0F5DD90C6542A344CEC37C1e202F" TargetMode="External"/><Relationship Id="rId179" Type="http://schemas.openxmlformats.org/officeDocument/2006/relationships/hyperlink" Target="consultantplus://offline/ref=1773E6A41B66A61A422BCC9037933A02E2351D38EA4E168503D29AF7F7B64D58BA1BC677314CBE66E89C5D294D677C2D88A0F5DD90C6542A344CEC37C1e202F" TargetMode="External"/><Relationship Id="rId195" Type="http://schemas.openxmlformats.org/officeDocument/2006/relationships/hyperlink" Target="consultantplus://offline/ref=1773E6A41B66A61A422BCC9037933A02E2351D38EA4E138601D19EF7F7B64D58BA1BC677314CBE66E89C5D2A496A7C2D88A0F5DD90C6542A344CEC37C1e202F" TargetMode="External"/><Relationship Id="rId209" Type="http://schemas.openxmlformats.org/officeDocument/2006/relationships/hyperlink" Target="consultantplus://offline/ref=1773E6A41B66A61A422BCC9037933A02E2351D38EA4A15810F85C0A8ACEB1A51B04C93383002FB6BF79C5B344E6F75e70DF" TargetMode="External"/><Relationship Id="rId190" Type="http://schemas.openxmlformats.org/officeDocument/2006/relationships/hyperlink" Target="consultantplus://offline/ref=1773E6A41B66A61A422BCC9037933A02E2351D38EA4E118707D19AF7F7B64D58BA1BC677314CBE66E89C5D2A4F6A7C2D88A0F5DD90C6542A344CEC37C1e202F" TargetMode="External"/><Relationship Id="rId204" Type="http://schemas.openxmlformats.org/officeDocument/2006/relationships/hyperlink" Target="consultantplus://offline/ref=1773E6A41B66A61A422BCC9037933A02E2351D38EA4D108706D39CF7F7B64D58BA1BC677314CBE66E89C5D2A446D7C2D88A0F5DD90C6542A344CEC37C1e202F" TargetMode="External"/><Relationship Id="rId220" Type="http://schemas.openxmlformats.org/officeDocument/2006/relationships/hyperlink" Target="consultantplus://offline/ref=1773E6A41B66A61A422BCC9037933A02E2351D38EA4D108506D29FF7F7B64D58BA1BC677314CBE66E89C5D2A4E667C2D88A0F5DD90C6542A344CEC37C1e202F" TargetMode="External"/><Relationship Id="rId225" Type="http://schemas.openxmlformats.org/officeDocument/2006/relationships/hyperlink" Target="consultantplus://offline/ref=1773E6A41B66A61A422BCC9037933A02E2351D38EA4E148E0CDB9EF7F7B64D58BA1BC677314CBE66E89C5D2A4E6E7C2D88A0F5DD90C6542A344CEC37C1e202F" TargetMode="External"/><Relationship Id="rId241" Type="http://schemas.openxmlformats.org/officeDocument/2006/relationships/hyperlink" Target="consultantplus://offline/ref=1773E6A41B66A61A422BCC9037933A02E2351D38EA4E168503D29AF7F7B64D58BA1BC677314CBE66E89C5D294A6F7C2D88A0F5DD90C6542A344CEC37C1e202F" TargetMode="External"/><Relationship Id="rId246" Type="http://schemas.openxmlformats.org/officeDocument/2006/relationships/hyperlink" Target="consultantplus://offline/ref=1773E6A41B66A61A422BCC9037933A02E2351D38EA4E138601D19EF7F7B64D58BA1BC677314CBE66E89C5D2A4A667C2D88A0F5DD90C6542A344CEC37C1e202F" TargetMode="External"/><Relationship Id="rId267" Type="http://schemas.openxmlformats.org/officeDocument/2006/relationships/hyperlink" Target="consultantplus://offline/ref=1773E6A41B66A61A422BCC9037933A02E2351D38EA4E168503D29AF7F7B64D58BA1BC677314CBE66E89C5C2A446F7C2D88A0F5DD90C6542A344CEC37C1e202F" TargetMode="External"/><Relationship Id="rId288" Type="http://schemas.openxmlformats.org/officeDocument/2006/relationships/hyperlink" Target="consultantplus://offline/ref=1773E6A41B66A61A422BCC9037933A02E2351D38EA4E138601D19EF7F7B64D58BA1BC677314CBE66E89C5D2A4B6A7C2D88A0F5DD90C6542A344CEC37C1e202F" TargetMode="External"/><Relationship Id="rId15" Type="http://schemas.openxmlformats.org/officeDocument/2006/relationships/hyperlink" Target="consultantplus://offline/ref=1773E6A41B66A61A422BCC9037933A02E2351D38EA4E138601D19EF7F7B64D58BA1BC677314CBE66E89C5D2A4C6B7C2D88A0F5DD90C6542A344CEC37C1e202F" TargetMode="External"/><Relationship Id="rId36" Type="http://schemas.openxmlformats.org/officeDocument/2006/relationships/hyperlink" Target="consultantplus://offline/ref=1773E6A41B66A61A422BCC9037933A02E2351D38EA4E168503D29AF7F7B64D58BA1BC677314CBE66E89C5D28486A7C2D88A0F5DD90C6542A344CEC37C1e202F" TargetMode="External"/><Relationship Id="rId57" Type="http://schemas.openxmlformats.org/officeDocument/2006/relationships/hyperlink" Target="consultantplus://offline/ref=1773E6A41B66A61A422BCC9037933A02E2351D38EA4610820CD097AAFDBE1454B81CC928264BF76AE99C5D2E486423289DB1ADD191D84A2C2C50EE35eC07F" TargetMode="External"/><Relationship Id="rId106" Type="http://schemas.openxmlformats.org/officeDocument/2006/relationships/hyperlink" Target="consultantplus://offline/ref=1773E6A41B66A61A422BCC9037933A02E2351D38EA4E118507D194F7F7B64D58BA1BC677314CBE66E89C5D2A4D6E7C2D88A0F5DD90C6542A344CEC37C1e202F" TargetMode="External"/><Relationship Id="rId127" Type="http://schemas.openxmlformats.org/officeDocument/2006/relationships/hyperlink" Target="consultantplus://offline/ref=1773E6A41B66A61A422BCC9037933A02E2351D38EA4D108706D39CF7F7B64D58BA1BC677314CBE66E89C5D2A4A697C2D88A0F5DD90C6542A344CEC37C1e202F" TargetMode="External"/><Relationship Id="rId262" Type="http://schemas.openxmlformats.org/officeDocument/2006/relationships/hyperlink" Target="consultantplus://offline/ref=1773E6A41B66A61A422BCC9037933A02E2351D38EA4E168503D29AF7F7B64D58BA1BC677314CBE66E89C5D294B667C2D88A0F5DD90C6542A344CEC37C1e202F" TargetMode="External"/><Relationship Id="rId283" Type="http://schemas.openxmlformats.org/officeDocument/2006/relationships/hyperlink" Target="consultantplus://offline/ref=1773E6A41B66A61A422BCC9037933A02E2351D38EA4D178502D697AAFDBE1454B81CC928344BAF66E89C432A4A717579DBeE00F" TargetMode="External"/><Relationship Id="rId313" Type="http://schemas.openxmlformats.org/officeDocument/2006/relationships/hyperlink" Target="consultantplus://offline/ref=1773E6A41B66A61A422BCC9037933A02E2351D38EA4D118F07D39CF7F7B64D58BA1BC677314CBE66E89C5C2B48677C2D88A0F5DD90C6542A344CEC37C1e202F" TargetMode="External"/><Relationship Id="rId318" Type="http://schemas.openxmlformats.org/officeDocument/2006/relationships/hyperlink" Target="consultantplus://offline/ref=1773E6A41B66A61A422BCC9037933A02E2351D38EA4D108204D59AF7F7B64D58BA1BC677314CBE66E89E5F2A4A6D7C2D88A0F5DD90C6542A344CEC37C1e202F" TargetMode="External"/><Relationship Id="rId10" Type="http://schemas.openxmlformats.org/officeDocument/2006/relationships/hyperlink" Target="consultantplus://offline/ref=1773E6A41B66A61A422BCC9037933A02E2351D38EA4E108606D59EF7F7B64D58BA1BC677314CBE66E89C5D2A4C6B7C2D88A0F5DD90C6542A344CEC37C1e202F" TargetMode="External"/><Relationship Id="rId31" Type="http://schemas.openxmlformats.org/officeDocument/2006/relationships/hyperlink" Target="consultantplus://offline/ref=1773E6A41B66A61A422BCC9037933A02E2351D38EA4E188107D295F7F7B64D58BA1BC677314CBE66E89C5D2A4D6F7C2D88A0F5DD90C6542A344CEC37C1e202F" TargetMode="External"/><Relationship Id="rId52" Type="http://schemas.openxmlformats.org/officeDocument/2006/relationships/hyperlink" Target="consultantplus://offline/ref=1773E6A41B66A61A422BCC9037933A02E2351D38EA4E108006D79CF7F7B64D58BA1BC677314CBE66E89C5D284E6E7C2D88A0F5DD90C6542A344CEC37C1e202F" TargetMode="External"/><Relationship Id="rId73" Type="http://schemas.openxmlformats.org/officeDocument/2006/relationships/hyperlink" Target="consultantplus://offline/ref=1773E6A41B66A61A422BCC9037933A02E2351D38EA4E198707D298F7F7B64D58BA1BC677314CBE66E89C5D2A4F697C2D88A0F5DD90C6542A344CEC37C1e202F" TargetMode="External"/><Relationship Id="rId78" Type="http://schemas.openxmlformats.org/officeDocument/2006/relationships/hyperlink" Target="consultantplus://offline/ref=1773E6A41B66A61A422BCC9037933A02E2351D38EA4E168503D29AF7F7B64D58BA1BC677314CBE66E89C5D284A687C2D88A0F5DD90C6542A344CEC37C1e202F" TargetMode="External"/><Relationship Id="rId94" Type="http://schemas.openxmlformats.org/officeDocument/2006/relationships/hyperlink" Target="consultantplus://offline/ref=1773E6A41B66A61A422BCC9037933A02E2351D38EA4E168503D29AF7F7B64D58BA1BC677314CBE66E89C5D284B677C2D88A0F5DD90C6542A344CEC37C1e202F" TargetMode="External"/><Relationship Id="rId99" Type="http://schemas.openxmlformats.org/officeDocument/2006/relationships/hyperlink" Target="consultantplus://offline/ref=1773E6A41B66A61A422BCC9037933A02E2351D38EA4D108506D29FF7F7B64D58BA1BC677314CBE66E89C5D2A4E667C2D88A0F5DD90C6542A344CEC37C1e202F" TargetMode="External"/><Relationship Id="rId101" Type="http://schemas.openxmlformats.org/officeDocument/2006/relationships/hyperlink" Target="consultantplus://offline/ref=1773E6A41B66A61A422BCC9037933A02E2351D38EA4D118F07D39CF7F7B64D58BA1BC677314CBE66E89C5C2B4F667C2D88A0F5DD90C6542A344CEC37C1e202F" TargetMode="External"/><Relationship Id="rId122" Type="http://schemas.openxmlformats.org/officeDocument/2006/relationships/hyperlink" Target="consultantplus://offline/ref=1773E6A41B66A61A422BCC9037933A02E2351D38EA4E168503D29AF7F7B64D58BA1BC677314CBE66E89C5D28456B7C2D88A0F5DD90C6542A344CEC37C1e202F" TargetMode="External"/><Relationship Id="rId143" Type="http://schemas.openxmlformats.org/officeDocument/2006/relationships/hyperlink" Target="consultantplus://offline/ref=1773E6A41B66A61A422BCC9037933A02E2351D38EA4D108706D39CF7F7B64D58BA1BC677314CBE66E89C5D2A4B6B7C2D88A0F5DD90C6542A344CEC37C1e202F" TargetMode="External"/><Relationship Id="rId148" Type="http://schemas.openxmlformats.org/officeDocument/2006/relationships/hyperlink" Target="consultantplus://offline/ref=1773E6A41B66A61A422BCC9037933A02E2351D38EA46188F04D397AAFDBE1454B81CC928264BF76AE99C5D2F4D6423289DB1ADD191D84A2C2C50EE35eC07F" TargetMode="External"/><Relationship Id="rId164" Type="http://schemas.openxmlformats.org/officeDocument/2006/relationships/hyperlink" Target="consultantplus://offline/ref=1773E6A41B66A61A422BCC9037933A02E2351D38EA4E138601D19EF7F7B64D58BA1BC677314CBE66E89C5D2A48677C2D88A0F5DD90C6542A344CEC37C1e202F" TargetMode="External"/><Relationship Id="rId169" Type="http://schemas.openxmlformats.org/officeDocument/2006/relationships/hyperlink" Target="consultantplus://offline/ref=1773E6A41B66A61A422BCC9037933A02E2351D38EA4E168503D29AF7F7B64D58BA1BC677314CBE66E89C5D2844697C2D88A0F5DD90C6542A344CEC37C1e202F" TargetMode="External"/><Relationship Id="rId185" Type="http://schemas.openxmlformats.org/officeDocument/2006/relationships/hyperlink" Target="consultantplus://offline/ref=1773E6A41B66A61A422BCC9037933A02E2351D38EA4D108701D59FF7F7B64D58BA1BC677314CBE66E89C5C294E667C2D88A0F5DD90C6542A344CEC37C1e202F" TargetMode="External"/><Relationship Id="rId334" Type="http://schemas.openxmlformats.org/officeDocument/2006/relationships/hyperlink" Target="consultantplus://offline/ref=1773E6A41B66A61A422BCC9037933A02E2351D38EA4D108204D59AF7F7B64D58BA1BC677314CBE66E899592F486F7C2D88A0F5DD90C6542A344CEC37C1e202F" TargetMode="External"/><Relationship Id="rId4" Type="http://schemas.openxmlformats.org/officeDocument/2006/relationships/hyperlink" Target="consultantplus://offline/ref=1773E6A41B66A61A422BCC9037933A02E2351D38EA47128306DA97AAFDBE1454B81CC928264BF76AE99C5C234E6423289DB1ADD191D84A2C2C50EE35eC07F" TargetMode="External"/><Relationship Id="rId9" Type="http://schemas.openxmlformats.org/officeDocument/2006/relationships/hyperlink" Target="consultantplus://offline/ref=1773E6A41B66A61A422BCC9037933A02E2351D38EA4E118507D194F7F7B64D58BA1BC677314CBE66E89C5D2A4D6E7C2D88A0F5DD90C6542A344CEC37C1e202F" TargetMode="External"/><Relationship Id="rId180" Type="http://schemas.openxmlformats.org/officeDocument/2006/relationships/hyperlink" Target="consultantplus://offline/ref=1773E6A41B66A61A422BCC9037933A02E2351D38EA4E138601D19EF7F7B64D58BA1BC677314CBE66E89C5D2A4E6E7C2D88A0F5DD90C6542A344CEC37C1e202F" TargetMode="External"/><Relationship Id="rId210" Type="http://schemas.openxmlformats.org/officeDocument/2006/relationships/hyperlink" Target="consultantplus://offline/ref=1773E6A41B66A61A422BCC9037933A02E2351D38EA4E118707D19AF7F7B64D58BA1BC677314CBE66E89C5D2A4F697C2D88A0F5DD90C6542A344CEC37C1e202F" TargetMode="External"/><Relationship Id="rId215" Type="http://schemas.openxmlformats.org/officeDocument/2006/relationships/hyperlink" Target="consultantplus://offline/ref=1773E6A41B66A61A422BCC9037933A02E2351D38EA4E168503D29AF7F7B64D58BA1BC677314CBE66E89C5D29486D7C2D88A0F5DD90C6542A344CEC37C1e202F" TargetMode="External"/><Relationship Id="rId236" Type="http://schemas.openxmlformats.org/officeDocument/2006/relationships/hyperlink" Target="consultantplus://offline/ref=1773E6A41B66A61A422BCC9037933A02E2351D38EA4E168503D29AF7F7B64D58BA1BC677314CBE66E89C5D2949667C2D88A0F5DD90C6542A344CEC37C1e202F" TargetMode="External"/><Relationship Id="rId257" Type="http://schemas.openxmlformats.org/officeDocument/2006/relationships/hyperlink" Target="consultantplus://offline/ref=1773E6A41B66A61A422BCC9037933A02E2351D38EA4E198707D298F7F7B64D58BA1BC677314CBE66E89C5D2A496F7C2D88A0F5DD90C6542A344CEC37C1e202F" TargetMode="External"/><Relationship Id="rId278" Type="http://schemas.openxmlformats.org/officeDocument/2006/relationships/hyperlink" Target="consultantplus://offline/ref=1773E6A41B66A61A422BCC9037933A02E2351D38EA4E198707D298F7F7B64D58BA1BC677314CBE66E89C5D2A496F7C2D88A0F5DD90C6542A344CEC37C1e202F" TargetMode="External"/><Relationship Id="rId26" Type="http://schemas.openxmlformats.org/officeDocument/2006/relationships/hyperlink" Target="consultantplus://offline/ref=1773E6A41B66A61A422BCC9037933A02E2351D38EA4D108706D39CF7F7B64D58BA1BC677314CBE66E89C5D2A49667C2D88A0F5DD90C6542A344CEC37C1e202F" TargetMode="External"/><Relationship Id="rId231" Type="http://schemas.openxmlformats.org/officeDocument/2006/relationships/hyperlink" Target="consultantplus://offline/ref=1773E6A41B66A61A422BCC9037933A02E2351D38EA4E198707D298F7F7B64D58BA1BC677314CBE66E89C5D2A48667C2D88A0F5DD90C6542A344CEC37C1e202F" TargetMode="External"/><Relationship Id="rId252" Type="http://schemas.openxmlformats.org/officeDocument/2006/relationships/hyperlink" Target="consultantplus://offline/ref=1773E6A41B66A61A422BCC9037933A02E2351D38EA4E168503D29AF7F7B64D58BA1BC677314CBE66E89C5D294B6D7C2D88A0F5DD90C6542A344CEC37C1e202F" TargetMode="External"/><Relationship Id="rId273" Type="http://schemas.openxmlformats.org/officeDocument/2006/relationships/hyperlink" Target="consultantplus://offline/ref=1773E6A41B66A61A422BCC9037933A02E2351D38EA4E168503D29AF7F7B64D58BA1BC677314CBE66E89C5D29446E7C2D88A0F5DD90C6542A344CEC37C1e202F" TargetMode="External"/><Relationship Id="rId294" Type="http://schemas.openxmlformats.org/officeDocument/2006/relationships/hyperlink" Target="consultantplus://offline/ref=1773E6A41B66A61A422BCC9037933A02E2351D38EA4D118F07D39CF7F7B64D58BA1BC677314CBE66E89C5C2B486A7C2D88A0F5DD90C6542A344CEC37C1e202F" TargetMode="External"/><Relationship Id="rId308" Type="http://schemas.openxmlformats.org/officeDocument/2006/relationships/hyperlink" Target="consultantplus://offline/ref=1773E6A41B66A61A422BCC9037933A02E2351D38EA4D108706D39CF7F7B64D58BA1BC677314CBE66E89C5D2A44677C2D88A0F5DD90C6542A344CEC37C1e202F" TargetMode="External"/><Relationship Id="rId329" Type="http://schemas.openxmlformats.org/officeDocument/2006/relationships/hyperlink" Target="consultantplus://offline/ref=1773E6A41B66A61A422BCC9037933A02E2351D38EA4D10830DD39FF7F7B64D58BA1BC677314CBE66E89C5D2A486A7C2D88A0F5DD90C6542A344CEC37C1e202F" TargetMode="External"/><Relationship Id="rId47" Type="http://schemas.openxmlformats.org/officeDocument/2006/relationships/hyperlink" Target="consultantplus://offline/ref=1773E6A41B66A61A422BCC9037933A02E2351D38EA4E168503D29AF7F7B64D58BA1BC677314CBE66E89C5D284A6C7C2D88A0F5DD90C6542A344CEC37C1e202F" TargetMode="External"/><Relationship Id="rId68" Type="http://schemas.openxmlformats.org/officeDocument/2006/relationships/hyperlink" Target="consultantplus://offline/ref=1773E6A41B66A61A422BCC9037933A02E2351D38EA4D118F07D39CF7F7B64D58BA1BC677314CBE66E89C5C2B4F677C2D88A0F5DD90C6542A344CEC37C1e202F" TargetMode="External"/><Relationship Id="rId89" Type="http://schemas.openxmlformats.org/officeDocument/2006/relationships/hyperlink" Target="consultantplus://offline/ref=1773E6A41B66A61A422BCC9037933A02E2351D38EA4E138601D19EF7F7B64D58BA1BC677314CBE66E89C5D2A4D6B7C2D88A0F5DD90C6542A344CEC37C1e202F" TargetMode="External"/><Relationship Id="rId112" Type="http://schemas.openxmlformats.org/officeDocument/2006/relationships/hyperlink" Target="consultantplus://offline/ref=1773E6A41B66A61A422BCC9037933A02E2351D38EA4E198707D298F7F7B64D58BA1BC677314CBE66E89C5D2A4F677C2D88A0F5DD90C6542A344CEC37C1e202F" TargetMode="External"/><Relationship Id="rId133" Type="http://schemas.openxmlformats.org/officeDocument/2006/relationships/hyperlink" Target="consultantplus://offline/ref=1773E6A41B66A61A422BCC9037933A02E2351D38EA4D118F07D39CF7F7B64D58BA1BC677314CBE66E89C5C2B486F7C2D88A0F5DD90C6542A344CEC37C1e202F" TargetMode="External"/><Relationship Id="rId154" Type="http://schemas.openxmlformats.org/officeDocument/2006/relationships/hyperlink" Target="consultantplus://offline/ref=1773E6A41B66A61A422BCC9037933A02E2351D38EA4D108706D39CF7F7B64D58BA1BC677314CBE66E89C5D2A446F7C2D88A0F5DD90C6542A344CEC37C1e202F" TargetMode="External"/><Relationship Id="rId175" Type="http://schemas.openxmlformats.org/officeDocument/2006/relationships/hyperlink" Target="consultantplus://offline/ref=1773E6A41B66A61A422BCC9037933A02E2351D38EA4E138601D19EF7F7B64D58BA1BC677314CBE66E89C5D2A4E6E7C2D88A0F5DD90C6542A344CEC37C1e202F" TargetMode="External"/><Relationship Id="rId196" Type="http://schemas.openxmlformats.org/officeDocument/2006/relationships/hyperlink" Target="consultantplus://offline/ref=1773E6A41B66A61A422BCC9037933A02E2351D38EA4E128602DB9BF7F7B64D58BA1BC677314CBE66E89C5D2B496A7C2D88A0F5DD90C6542A344CEC37C1e202F" TargetMode="External"/><Relationship Id="rId200" Type="http://schemas.openxmlformats.org/officeDocument/2006/relationships/hyperlink" Target="consultantplus://offline/ref=1773E6A41B66A61A422BCC9037933A02E2351D38EA4E148E0CDB9EF7F7B64D58BA1BC677314CBE66E89C5D2A4C677C2D88A0F5DD90C6542A344CEC37C1e202F" TargetMode="External"/><Relationship Id="rId16" Type="http://schemas.openxmlformats.org/officeDocument/2006/relationships/hyperlink" Target="consultantplus://offline/ref=1773E6A41B66A61A422BCC9037933A02E2351D38EA4E138F01DA9AF7F7B64D58BA1BC677314CBE66E89C5D2B4D677C2D88A0F5DD90C6542A344CEC37C1e202F" TargetMode="External"/><Relationship Id="rId221" Type="http://schemas.openxmlformats.org/officeDocument/2006/relationships/hyperlink" Target="consultantplus://offline/ref=1773E6A41B66A61A422BCC9037933A02E2351D38EA4E148E0CDB9EF7F7B64D58BA1BC677314CBE66E89C5D2A4D667C2D88A0F5DD90C6542A344CEC37C1e202F" TargetMode="External"/><Relationship Id="rId242" Type="http://schemas.openxmlformats.org/officeDocument/2006/relationships/hyperlink" Target="consultantplus://offline/ref=1773E6A41B66A61A422BCC9037933A02E2351D38EA4E168503D29AF7F7B64D58BA1BC677314CBE66E89C5D294A6D7C2D88A0F5DD90C6542A344CEC37C1e202F" TargetMode="External"/><Relationship Id="rId263" Type="http://schemas.openxmlformats.org/officeDocument/2006/relationships/hyperlink" Target="consultantplus://offline/ref=1773E6A41B66A61A422BCC9037933A02E2351D38EA4E168503D29AF7F7B64D58BA1BC677314CBE66E89C5D29446F7C2D88A0F5DD90C6542A344CEC37C1e202F" TargetMode="External"/><Relationship Id="rId284" Type="http://schemas.openxmlformats.org/officeDocument/2006/relationships/hyperlink" Target="consultantplus://offline/ref=1773E6A41B66A61A422BCC9037933A02E2351D38EA4E168503D29AF7F7B64D58BA1BC677314CBE66E89C5D2945697C2D88A0F5DD90C6542A344CEC37C1e202F" TargetMode="External"/><Relationship Id="rId319" Type="http://schemas.openxmlformats.org/officeDocument/2006/relationships/hyperlink" Target="consultantplus://offline/ref=1773E6A41B66A61A422BCC9037933A02E2351D38EA4D108505DA98F7F7B64D58BA1BC677314CBE66E89C5D2B4F6F7C2D88A0F5DD90C6542A344CEC37C1e202F" TargetMode="External"/><Relationship Id="rId37" Type="http://schemas.openxmlformats.org/officeDocument/2006/relationships/hyperlink" Target="consultantplus://offline/ref=1773E6A41B66A61A422BCC9037933A02E2351D38EA4E168503D29AF7F7B64D58BA1BC677314CBE66E89C5D28486A7C2D88A0F5DD90C6542A344CEC37C1e202F" TargetMode="External"/><Relationship Id="rId58" Type="http://schemas.openxmlformats.org/officeDocument/2006/relationships/hyperlink" Target="consultantplus://offline/ref=1773E6A41B66A61A422BCC9037933A02E2351D38EA46188F04D397AAFDBE1454B81CC928264BF76AE99C5D2E446423289DB1ADD191D84A2C2C50EE35eC07F" TargetMode="External"/><Relationship Id="rId79" Type="http://schemas.openxmlformats.org/officeDocument/2006/relationships/hyperlink" Target="consultantplus://offline/ref=1773E6A41B66A61A422BCC9037933A02E2351D38EA4D108706D39CF7F7B64D58BA1BC677314CBE66E89C5D2A4A6D7C2D88A0F5DD90C6542A344CEC37C1e202F" TargetMode="External"/><Relationship Id="rId102" Type="http://schemas.openxmlformats.org/officeDocument/2006/relationships/hyperlink" Target="consultantplus://offline/ref=1773E6A41B66A61A422BCC9037933A02E2351D38EA4E168503D29AF7F7B64D58BA1BC677314CBE66E89C5D28446E7C2D88A0F5DD90C6542A344CEC37C1e202F" TargetMode="External"/><Relationship Id="rId123" Type="http://schemas.openxmlformats.org/officeDocument/2006/relationships/hyperlink" Target="consultantplus://offline/ref=1773E6A41B66A61A422BCC9037933A02E2351D38EA4E168503D29AF7F7B64D58BA1BC677314CBE66E89C5D2845677C2D88A0F5DD90C6542A344CEC37C1e202F" TargetMode="External"/><Relationship Id="rId144" Type="http://schemas.openxmlformats.org/officeDocument/2006/relationships/hyperlink" Target="consultantplus://offline/ref=1773E6A41B66A61A422BCC9037933A02E2351D38EA4D118F07D39CF7F7B64D58BA1BC677314CBE66E89C5C2B486D7C2D88A0F5DD90C6542A344CEC37C1e202F" TargetMode="External"/><Relationship Id="rId330" Type="http://schemas.openxmlformats.org/officeDocument/2006/relationships/hyperlink" Target="consultantplus://offline/ref=1773E6A41B66A61A422BCC9037933A02E2351D38EA4D10830DD39FF7F7B64D58BA1BC677314CBE66E89C5D2A48687C2D88A0F5DD90C6542A344CEC37C1e202F" TargetMode="External"/><Relationship Id="rId90" Type="http://schemas.openxmlformats.org/officeDocument/2006/relationships/hyperlink" Target="consultantplus://offline/ref=1773E6A41B66A61A422BCC9037933A02E2351D38EA4E168503D29AF7F7B64D58BA1BC677314CBE66E89C5D284B6A7C2D88A0F5DD90C6542A344CEC37C1e202F" TargetMode="External"/><Relationship Id="rId165" Type="http://schemas.openxmlformats.org/officeDocument/2006/relationships/hyperlink" Target="consultantplus://offline/ref=1773E6A41B66A61A422BCC9037933A02E2351D38EA4D118F07D39CF7F7B64D58BA1BC677314CBE66E89C5C2B486C7C2D88A0F5DD90C6542A344CEC37C1e202F" TargetMode="External"/><Relationship Id="rId186" Type="http://schemas.openxmlformats.org/officeDocument/2006/relationships/hyperlink" Target="consultantplus://offline/ref=1773E6A41B66A61A422BCC9037933A02E2351D38EA4E168503D29AF7F7B64D58BA1BC677314CBE66E89C5D294D687C2D88A0F5DD90C6542A344CEC37C1e202F" TargetMode="External"/><Relationship Id="rId211" Type="http://schemas.openxmlformats.org/officeDocument/2006/relationships/hyperlink" Target="consultantplus://offline/ref=1773E6A41B66A61A422BCC9037933A02E2351D38EA4E168503D29AF7F7B64D58BA1BC677314CBE66E89C5D294F667C2D88A0F5DD90C6542A344CEC37C1e202F" TargetMode="External"/><Relationship Id="rId232" Type="http://schemas.openxmlformats.org/officeDocument/2006/relationships/hyperlink" Target="consultantplus://offline/ref=1773E6A41B66A61A422BCC9037933A02E2351D38EA4E168503D29AF7F7B64D58BA1BC677314CBE66E89C5D2949667C2D88A0F5DD90C6542A344CEC37C1e202F" TargetMode="External"/><Relationship Id="rId253" Type="http://schemas.openxmlformats.org/officeDocument/2006/relationships/hyperlink" Target="consultantplus://offline/ref=1773E6A41B66A61A422BCC9037933A02E2351D38EA4D108706D39CF7F7B64D58BA1BC677314CBE66E89C5D2A446D7C2D88A0F5DD90C6542A344CEC37C1e202F" TargetMode="External"/><Relationship Id="rId274" Type="http://schemas.openxmlformats.org/officeDocument/2006/relationships/hyperlink" Target="consultantplus://offline/ref=1773E6A41B66A61A422BCC9037933A02E2351D38EA4E168503D29AF7F7B64D58BA1BC677314CBE66E89C5D2949667C2D88A0F5DD90C6542A344CEC37C1e202F" TargetMode="External"/><Relationship Id="rId295" Type="http://schemas.openxmlformats.org/officeDocument/2006/relationships/hyperlink" Target="consultantplus://offline/ref=1773E6A41B66A61A422BCC9037933A02E2351D38EA4D108706D39CF7F7B64D58BA1BC677314CBE66E89C5D2A446B7C2D88A0F5DD90C6542A344CEC37C1e202F" TargetMode="External"/><Relationship Id="rId309" Type="http://schemas.openxmlformats.org/officeDocument/2006/relationships/hyperlink" Target="consultantplus://offline/ref=1773E6A41B66A61A422BCC9037933A02E2351D38EA4D118F07D39CF7F7B64D58BA1BC677314CBE66E89C5C2B48687C2D88A0F5DD90C6542A344CEC37C1e202F" TargetMode="External"/><Relationship Id="rId27" Type="http://schemas.openxmlformats.org/officeDocument/2006/relationships/hyperlink" Target="consultantplus://offline/ref=1773E6A41B66A61A422BCC9037933A02E2351D38EA4D10830DD39FF7F7B64D58BA1BC677314CBE66E89C5D2A4F6D7C2D88A0F5DD90C6542A344CEC37C1e202F" TargetMode="External"/><Relationship Id="rId48" Type="http://schemas.openxmlformats.org/officeDocument/2006/relationships/hyperlink" Target="consultantplus://offline/ref=1773E6A41B66A61A422BCC9037933A02E2351D38EA48178104D797AAFDBE1454B81CC928344BAF66E89C432A4A717579DBeE00F" TargetMode="External"/><Relationship Id="rId69" Type="http://schemas.openxmlformats.org/officeDocument/2006/relationships/hyperlink" Target="consultantplus://offline/ref=1773E6A41B66A61A422BCC9037933A02E2351D38EA4D108706D39CF7F7B64D58BA1BC677314CBE66E89C5D2A4A6F7C2D88A0F5DD90C6542A344CEC37C1e202F" TargetMode="External"/><Relationship Id="rId113" Type="http://schemas.openxmlformats.org/officeDocument/2006/relationships/hyperlink" Target="consultantplus://offline/ref=1773E6A41B66A61A422BCC9037933A02E2351D38EA4D108706D39CF7F7B64D58BA1BC677314CBE66E89C5D2A4A6B7C2D88A0F5DD90C6542A344CEC37C1e202F" TargetMode="External"/><Relationship Id="rId134" Type="http://schemas.openxmlformats.org/officeDocument/2006/relationships/hyperlink" Target="consultantplus://offline/ref=1773E6A41B66A61A422BCC9037933A02E2351D38EA4E138601D19EF7F7B64D58BA1BC677314CBE66E89C5D2A4F6D7C2D88A0F5DD90C6542A344CEC37C1e202F" TargetMode="External"/><Relationship Id="rId320" Type="http://schemas.openxmlformats.org/officeDocument/2006/relationships/hyperlink" Target="consultantplus://offline/ref=1773E6A41B66A61A422BCC9037933A02E2351D38EA4D108204D59AF7F7B64D58BA1BC677314CBE66E89E5F2A4A6D7C2D88A0F5DD90C6542A344CEC37C1e202F" TargetMode="External"/><Relationship Id="rId80" Type="http://schemas.openxmlformats.org/officeDocument/2006/relationships/hyperlink" Target="consultantplus://offline/ref=1773E6A41B66A61A422BCC9037933A02E2351D38EA4D108706D39CF7F7B64D58BA1BC677314CBE66E89C5D2A4A6D7C2D88A0F5DD90C6542A344CEC37C1e202F" TargetMode="External"/><Relationship Id="rId155" Type="http://schemas.openxmlformats.org/officeDocument/2006/relationships/hyperlink" Target="consultantplus://offline/ref=1773E6A41B66A61A422BCC9037933A02E2351D38EA46188F04D397AAFDBE1454B81CC928264BF76AE99C5D2F4D6423289DB1ADD191D84A2C2C50EE35eC07F" TargetMode="External"/><Relationship Id="rId176" Type="http://schemas.openxmlformats.org/officeDocument/2006/relationships/hyperlink" Target="consultantplus://offline/ref=1773E6A41B66A61A422BCC9037933A02E2351D38EA4E138601D19EF7F7B64D58BA1BC677314CBE66E89C5D2A496C7C2D88A0F5DD90C6542A344CEC37C1e202F" TargetMode="External"/><Relationship Id="rId197" Type="http://schemas.openxmlformats.org/officeDocument/2006/relationships/hyperlink" Target="consultantplus://offline/ref=1773E6A41B66A61A422BCC9037933A02E2351D38EA4E128405D199F7F7B64D58BA1BC677314CBE66E89C5D2B4B697C2D88A0F5DD90C6542A344CEC37C1e202F" TargetMode="External"/><Relationship Id="rId201" Type="http://schemas.openxmlformats.org/officeDocument/2006/relationships/hyperlink" Target="consultantplus://offline/ref=1773E6A41B66A61A422BCC9037933A02E2351D38EA4E198707D298F7F7B64D58BA1BC677314CBE66E89C5D2A486C7C2D88A0F5DD90C6542A344CEC37C1e202F" TargetMode="External"/><Relationship Id="rId222" Type="http://schemas.openxmlformats.org/officeDocument/2006/relationships/hyperlink" Target="consultantplus://offline/ref=1773E6A41B66A61A422BCC9037933A02E2351D38EA4E198707D298F7F7B64D58BA1BC677314CBE66E89C5D2A48697C2D88A0F5DD90C6542A344CEC37C1e202F" TargetMode="External"/><Relationship Id="rId243" Type="http://schemas.openxmlformats.org/officeDocument/2006/relationships/hyperlink" Target="consultantplus://offline/ref=1773E6A41B66A61A422BCC9037933A02E2351D38EA4E168503D29AF7F7B64D58BA1BC677314CBE66E89C5D2949667C2D88A0F5DD90C6542A344CEC37C1e202F" TargetMode="External"/><Relationship Id="rId264" Type="http://schemas.openxmlformats.org/officeDocument/2006/relationships/hyperlink" Target="consultantplus://offline/ref=1773E6A41B66A61A422BCC9037933A02E2351D38EA4E168503D29AF7F7B64D58BA1BC677314CBE66E89C5D29446F7C2D88A0F5DD90C6542A344CEC37C1e202F" TargetMode="External"/><Relationship Id="rId285" Type="http://schemas.openxmlformats.org/officeDocument/2006/relationships/hyperlink" Target="consultantplus://offline/ref=1773E6A41B66A61A422BCC9037933A02E2351D38EA4E168503D29AF7F7B64D58BA1BC677314CBE66E89C5D2949667C2D88A0F5DD90C6542A344CEC37C1e202F" TargetMode="External"/><Relationship Id="rId17" Type="http://schemas.openxmlformats.org/officeDocument/2006/relationships/hyperlink" Target="consultantplus://offline/ref=1773E6A41B66A61A422BCC9037933A02E2351D38EA4E128602DB9BF7F7B64D58BA1BC677314CBE66E89C5D2B496A7C2D88A0F5DD90C6542A344CEC37C1e202F" TargetMode="External"/><Relationship Id="rId38" Type="http://schemas.openxmlformats.org/officeDocument/2006/relationships/hyperlink" Target="consultantplus://offline/ref=1773E6A41B66A61A422BCC9037933A02E2351D38EA4E168503D29AF7F7B64D58BA1BC677314CBE66E89C5D28486A7C2D88A0F5DD90C6542A344CEC37C1e202F" TargetMode="External"/><Relationship Id="rId59" Type="http://schemas.openxmlformats.org/officeDocument/2006/relationships/hyperlink" Target="consultantplus://offline/ref=1773E6A41B66A61A422BCC9037933A02E2351D38EA4E118707D19AF7F7B64D58BA1BC677314CBE66E89C5D2A4E697C2D88A0F5DD90C6542A344CEC37C1e202F" TargetMode="External"/><Relationship Id="rId103" Type="http://schemas.openxmlformats.org/officeDocument/2006/relationships/hyperlink" Target="consultantplus://offline/ref=1773E6A41B66A61A422BCC9037933A02E2351D38EA4E168503D29AF7F7B64D58BA1BC677314CBE66E89C5D28446C7C2D88A0F5DD90C6542A344CEC37C1e202F" TargetMode="External"/><Relationship Id="rId124" Type="http://schemas.openxmlformats.org/officeDocument/2006/relationships/hyperlink" Target="consultantplus://offline/ref=1773E6A41B66A61A422BCC9037933A02E2351D38EA4D10830DD39FF7F7B64D58BA1BC677314CBE66E89C5D2A4F6B7C2D88A0F5DD90C6542A344CEC37C1e202F" TargetMode="External"/><Relationship Id="rId310" Type="http://schemas.openxmlformats.org/officeDocument/2006/relationships/hyperlink" Target="consultantplus://offline/ref=1773E6A41B66A61A422BCC9037933A02E2351D38EA4D108505DA98F7F7B64D58BA1BC677314CBE66E89C5D2A456E7C2D88A0F5DD90C6542A344CEC37C1e202F" TargetMode="External"/><Relationship Id="rId70" Type="http://schemas.openxmlformats.org/officeDocument/2006/relationships/hyperlink" Target="consultantplus://offline/ref=1773E6A41B66A61A422BCC9037933A02E2351D38EA4D10830DD39FF7F7B64D58BA1BC677314CBE66E89C5D2A4F6C7C2D88A0F5DD90C6542A344CEC37C1e202F" TargetMode="External"/><Relationship Id="rId91" Type="http://schemas.openxmlformats.org/officeDocument/2006/relationships/hyperlink" Target="consultantplus://offline/ref=1773E6A41B66A61A422BCC9037933A02E2351D38EA4E168503D29AF7F7B64D58BA1BC677314CBE66E89C5D284B6A7C2D88A0F5DD90C6542A344CEC37C1e202F" TargetMode="External"/><Relationship Id="rId145" Type="http://schemas.openxmlformats.org/officeDocument/2006/relationships/hyperlink" Target="consultantplus://offline/ref=1773E6A41B66A61A422BCC9037933A02E2351D38EA4D108706D39CF7F7B64D58BA1BC677314CBE66E89C5D2A4B697C2D88A0F5DD90C6542A344CEC37C1e202F" TargetMode="External"/><Relationship Id="rId166" Type="http://schemas.openxmlformats.org/officeDocument/2006/relationships/hyperlink" Target="consultantplus://offline/ref=1773E6A41B66A61A422BCC9037933A02E2351D38EA4E168503D29AF7F7B64D58BA1BC677314CBE66E89C5D294D677C2D88A0F5DD90C6542A344CEC37C1e202F" TargetMode="External"/><Relationship Id="rId187" Type="http://schemas.openxmlformats.org/officeDocument/2006/relationships/hyperlink" Target="consultantplus://offline/ref=1773E6A41B66A61A422BCC9037933A02E2351D38EA47128306DA97AAFDBE1454B81CC928264BF76AE99C5C234E6423289DB1ADD191D84A2C2C50EE35eC07F" TargetMode="External"/><Relationship Id="rId331" Type="http://schemas.openxmlformats.org/officeDocument/2006/relationships/hyperlink" Target="consultantplus://offline/ref=1773E6A41B66A61A422BCC9037933A02E2351D38EA4D118F07D39CF7F7B64D58BA1BC677314CBE66E89C5C2B496A7C2D88A0F5DD90C6542A344CEC37C1e202F" TargetMode="External"/><Relationship Id="rId1" Type="http://schemas.openxmlformats.org/officeDocument/2006/relationships/styles" Target="styles.xml"/><Relationship Id="rId212" Type="http://schemas.openxmlformats.org/officeDocument/2006/relationships/hyperlink" Target="consultantplus://offline/ref=1773E6A41B66A61A422BCC9037933A02E2351D38EA4E198707D298F7F7B64D58BA1BC677314CBE66E89C5D2A486B7C2D88A0F5DD90C6542A344CEC37C1e202F" TargetMode="External"/><Relationship Id="rId233" Type="http://schemas.openxmlformats.org/officeDocument/2006/relationships/hyperlink" Target="consultantplus://offline/ref=1773E6A41B66A61A422BCC9037933A02E2351D38EA4E138601D19EF7F7B64D58BA1BC677314CBE66E89C5D2A4A6F7C2D88A0F5DD90C6542A344CEC37C1e202F" TargetMode="External"/><Relationship Id="rId254" Type="http://schemas.openxmlformats.org/officeDocument/2006/relationships/hyperlink" Target="consultantplus://offline/ref=1773E6A41B66A61A422BCC9037933A02E2351D38EA4D178502D697AAFDBE1454B81CC928344BAF66E89C432A4A717579DBeE00F" TargetMode="External"/><Relationship Id="rId28" Type="http://schemas.openxmlformats.org/officeDocument/2006/relationships/hyperlink" Target="consultantplus://offline/ref=1773E6A41B66A61A422BCC9037933A02E2351D38EA4E168503D29AF7F7B64D58BA1BC677314CBE66E89C5D284F687C2D88A0F5DD90C6542A344CEC37C1e202F" TargetMode="External"/><Relationship Id="rId49" Type="http://schemas.openxmlformats.org/officeDocument/2006/relationships/hyperlink" Target="consultantplus://offline/ref=1773E6A41B66A61A422BCC9037933A02E2351D38EA4D128106DB97AAFDBE1454B81CC928344BAF66E89C432A4A717579DBeE00F" TargetMode="External"/><Relationship Id="rId114" Type="http://schemas.openxmlformats.org/officeDocument/2006/relationships/hyperlink" Target="consultantplus://offline/ref=1773E6A41B66A61A422BCC9037933A02E2351D38EA4E168503D29AF7F7B64D58BA1BC677314CBE66E89C5D2844697C2D88A0F5DD90C6542A344CEC37C1e202F" TargetMode="External"/><Relationship Id="rId275" Type="http://schemas.openxmlformats.org/officeDocument/2006/relationships/hyperlink" Target="consultantplus://offline/ref=1773E6A41B66A61A422BCC9037933A02E2351D38EA4E138601D19EF7F7B64D58BA1BC677314CBE66E89C5D2A4A6B7C2D88A0F5DD90C6542A344CEC37C1e202F" TargetMode="External"/><Relationship Id="rId296" Type="http://schemas.openxmlformats.org/officeDocument/2006/relationships/hyperlink" Target="consultantplus://offline/ref=1773E6A41B66A61A422BCC9037933A02E2351D38EA4D10830DD39FF7F7B64D58BA1BC677314CBE66E89C5D2A4F687C2D88A0F5DD90C6542A344CEC37C1e202F" TargetMode="External"/><Relationship Id="rId300" Type="http://schemas.openxmlformats.org/officeDocument/2006/relationships/hyperlink" Target="consultantplus://offline/ref=1773E6A41B66A61A422BCC9037933A02E2351D38EA4D14870DD79FF7F7B64D58BA1BC677314CBE66E89C5D2B4C687C2D88A0F5DD90C6542A344CEC37C1e202F" TargetMode="External"/><Relationship Id="rId60" Type="http://schemas.openxmlformats.org/officeDocument/2006/relationships/hyperlink" Target="consultantplus://offline/ref=1773E6A41B66A61A422BCC9037933A02E2351D38EA4E118700D79BF7F7B64D58BA1BC677314CBE66E89C5D2B4C6D7C2D88A0F5DD90C6542A344CEC37C1e202F" TargetMode="External"/><Relationship Id="rId81" Type="http://schemas.openxmlformats.org/officeDocument/2006/relationships/hyperlink" Target="consultantplus://offline/ref=1773E6A41B66A61A422BCC9037933A02E2351D38EA4D108706D39CF7F7B64D58BA1BC677314CBE66E89C5D2A4A6D7C2D88A0F5DD90C6542A344CEC37C1e202F" TargetMode="External"/><Relationship Id="rId135" Type="http://schemas.openxmlformats.org/officeDocument/2006/relationships/hyperlink" Target="consultantplus://offline/ref=1773E6A41B66A61A422BCC9037933A02E2351D38EA4E188507DB99F7F7B64D58BA1BC677314CBE66E89C5D284B677C2D88A0F5DD90C6542A344CEC37C1e202F" TargetMode="External"/><Relationship Id="rId156" Type="http://schemas.openxmlformats.org/officeDocument/2006/relationships/hyperlink" Target="consultantplus://offline/ref=1773E6A41B66A61A422BCC9037933A02E2351D38EA4D108706D39CF7F7B64D58BA1BC677314CBE66E89C5D2A446E7C2D88A0F5DD90C6542A344CEC37C1e202F" TargetMode="External"/><Relationship Id="rId177" Type="http://schemas.openxmlformats.org/officeDocument/2006/relationships/hyperlink" Target="consultantplus://offline/ref=1773E6A41B66A61A422BCC9037933A02E2351D38EA4E138601D19EF7F7B64D58BA1BC677314CBE66E89C5D2A496B7C2D88A0F5DD90C6542A344CEC37C1e202F" TargetMode="External"/><Relationship Id="rId198" Type="http://schemas.openxmlformats.org/officeDocument/2006/relationships/hyperlink" Target="consultantplus://offline/ref=1773E6A41B66A61A422BCC9037933A02E2351D38EA4E15850DD49AF7F7B64D58BA1BC677314CBE66E89C5D2A4D697C2D88A0F5DD90C6542A344CEC37C1e202F" TargetMode="External"/><Relationship Id="rId321" Type="http://schemas.openxmlformats.org/officeDocument/2006/relationships/hyperlink" Target="consultantplus://offline/ref=1773E6A41B66A61A422BCC9037933A02E2351D38EA4D108207D29CF7F7B64D58BA1BC677314CBE66E89C5D2B4D6A7C2D88A0F5DD90C6542A344CEC37C1e202F" TargetMode="External"/><Relationship Id="rId202" Type="http://schemas.openxmlformats.org/officeDocument/2006/relationships/hyperlink" Target="consultantplus://offline/ref=1773E6A41B66A61A422BCC9037933A02E2351D38EA4E198503D699F7F7B64D58BA1BC677314CBE66E89C5D2A4A6F7C2D88A0F5DD90C6542A344CEC37C1e202F" TargetMode="External"/><Relationship Id="rId223" Type="http://schemas.openxmlformats.org/officeDocument/2006/relationships/hyperlink" Target="consultantplus://offline/ref=1773E6A41B66A61A422BCC9037933A02E2351D38EA4E168503D29AF7F7B64D58BA1BC677314CBE66E89C5C2A446F7C2D88A0F5DD90C6542A344CEC37C1e202F" TargetMode="External"/><Relationship Id="rId244" Type="http://schemas.openxmlformats.org/officeDocument/2006/relationships/hyperlink" Target="consultantplus://offline/ref=1773E6A41B66A61A422BCC9037933A02E2351D38EA4E168503D29AF7F7B64D58BA1BC677314CBE66E89C5D294A6D7C2D88A0F5DD90C6542A344CEC37C1e202F" TargetMode="External"/><Relationship Id="rId18" Type="http://schemas.openxmlformats.org/officeDocument/2006/relationships/hyperlink" Target="consultantplus://offline/ref=1773E6A41B66A61A422BCC9037933A02E2351D38EA4E128405D199F7F7B64D58BA1BC677314CBE66E89C5D2B4B697C2D88A0F5DD90C6542A344CEC37C1e202F" TargetMode="External"/><Relationship Id="rId39" Type="http://schemas.openxmlformats.org/officeDocument/2006/relationships/hyperlink" Target="consultantplus://offline/ref=1773E6A41B66A61A422BCC9037933A02E2351D38EA4D178502D697AAFDBE1454B81CC928344BAF66E89C432A4A717579DBeE00F" TargetMode="External"/><Relationship Id="rId265" Type="http://schemas.openxmlformats.org/officeDocument/2006/relationships/hyperlink" Target="consultantplus://offline/ref=1773E6A41B66A61A422BCC9037933A02E2351D38EA4E198707D298F7F7B64D58BA1BC677314CBE66E89C5D2A496F7C2D88A0F5DD90C6542A344CEC37C1e202F" TargetMode="External"/><Relationship Id="rId286" Type="http://schemas.openxmlformats.org/officeDocument/2006/relationships/hyperlink" Target="consultantplus://offline/ref=1773E6A41B66A61A422BCC9037933A02E2351D38EA4E168503D29AF7F7B64D58BA1BC677314CBE66E89C5D2E4C6A7C2D88A0F5DD90C6542A344CEC37C1e202F" TargetMode="External"/><Relationship Id="rId50" Type="http://schemas.openxmlformats.org/officeDocument/2006/relationships/hyperlink" Target="consultantplus://offline/ref=1773E6A41B66A61A422BCC9037933A02E2351D38EA4D188504D497AAFDBE1454B81CC928264BF76AE99C5D2A496423289DB1ADD191D84A2C2C50EE35eC07F" TargetMode="External"/><Relationship Id="rId104" Type="http://schemas.openxmlformats.org/officeDocument/2006/relationships/hyperlink" Target="consultantplus://offline/ref=1773E6A41B66A61A422BCC9037933A02E2351D38EA4D118F07D39CF7F7B64D58BA1BC677314CBE66E89C5C2B4F667C2D88A0F5DD90C6542A344CEC37C1e202F" TargetMode="External"/><Relationship Id="rId125" Type="http://schemas.openxmlformats.org/officeDocument/2006/relationships/hyperlink" Target="consultantplus://offline/ref=1773E6A41B66A61A422BCC9037933A02E2351D38EA4E168503D29AF7F7B64D58BA1BC677314CBE66E89C5D2845667C2D88A0F5DD90C6542A344CEC37C1e202F" TargetMode="External"/><Relationship Id="rId146" Type="http://schemas.openxmlformats.org/officeDocument/2006/relationships/hyperlink" Target="consultantplus://offline/ref=1773E6A41B66A61A422BCC9037933A02E2351D38EA4D108706D39CF7F7B64D58BA1BC677314CBE66E89C5D2A4B687C2D88A0F5DD90C6542A344CEC37C1e202F" TargetMode="External"/><Relationship Id="rId167" Type="http://schemas.openxmlformats.org/officeDocument/2006/relationships/hyperlink" Target="consultantplus://offline/ref=1773E6A41B66A61A422BCC9037933A02E2351D38EA4E168503D29AF7F7B64D58BA1BC677314CBE66E89C5D2844697C2D88A0F5DD90C6542A344CEC37C1e202F" TargetMode="External"/><Relationship Id="rId188" Type="http://schemas.openxmlformats.org/officeDocument/2006/relationships/hyperlink" Target="consultantplus://offline/ref=1773E6A41B66A61A422BCC9037933A02E2351D38EA4610820CD097AAFDBE1454B81CC928264BF76AE99C5D2E4B6423289DB1ADD191D84A2C2C50EE35eC07F" TargetMode="External"/><Relationship Id="rId311" Type="http://schemas.openxmlformats.org/officeDocument/2006/relationships/hyperlink" Target="consultantplus://offline/ref=1773E6A41B66A61A422BCC9037933A02E2351D38EA4D108204D59AF7F7B64D58BA1BC677314CBE66E899592E44667C2D88A0F5DD90C6542A344CEC37C1e202F" TargetMode="External"/><Relationship Id="rId332" Type="http://schemas.openxmlformats.org/officeDocument/2006/relationships/hyperlink" Target="consultantplus://offline/ref=1773E6A41B66A61A422BCC9037933A02E2351D38EA4D10830DD39FF7F7B64D58BA1BC677314CBE66E89C5D2A48677C2D88A0F5DD90C6542A344CEC37C1e202F" TargetMode="External"/><Relationship Id="rId71" Type="http://schemas.openxmlformats.org/officeDocument/2006/relationships/hyperlink" Target="consultantplus://offline/ref=1773E6A41B66A61A422BCC9037933A02E2351D38EA4E168503D29AF7F7B64D58BA1BC677314CBE66E89C5D284A6A7C2D88A0F5DD90C6542A344CEC37C1e202F" TargetMode="External"/><Relationship Id="rId92" Type="http://schemas.openxmlformats.org/officeDocument/2006/relationships/hyperlink" Target="consultantplus://offline/ref=1773E6A41B66A61A422BCC9037933A02E2351D38EA4E138601D19EF7F7B64D58BA1BC677314CBE66E89C5D2A4D6A7C2D88A0F5DD90C6542A344CEC37C1e202F" TargetMode="External"/><Relationship Id="rId213" Type="http://schemas.openxmlformats.org/officeDocument/2006/relationships/hyperlink" Target="consultantplus://offline/ref=1773E6A41B66A61A422BCC9037933A02E2351D38EA47178701D297AAFDBE1454B81CC928264BF76AE99C5D2E4A6423289DB1ADD191D84A2C2C50EE35eC07F" TargetMode="External"/><Relationship Id="rId234" Type="http://schemas.openxmlformats.org/officeDocument/2006/relationships/hyperlink" Target="consultantplus://offline/ref=1773E6A41B66A61A422BCC9037933A02E2351D38EA4E138601D19EF7F7B64D58BA1BC677314CBE66E89C5D2A4A6E7C2D88A0F5DD90C6542A344CEC37C1e202F" TargetMode="External"/><Relationship Id="rId2" Type="http://schemas.openxmlformats.org/officeDocument/2006/relationships/settings" Target="settings.xml"/><Relationship Id="rId29" Type="http://schemas.openxmlformats.org/officeDocument/2006/relationships/hyperlink" Target="consultantplus://offline/ref=1773E6A41B66A61A422BCC9037933A02E2351D38EA4E168503D29AF7F7B64D58BA1BC677314CBE66E89C5D284F687C2D88A0F5DD90C6542A344CEC37C1e202F" TargetMode="External"/><Relationship Id="rId255" Type="http://schemas.openxmlformats.org/officeDocument/2006/relationships/hyperlink" Target="consultantplus://offline/ref=1773E6A41B66A61A422BCC9037933A02E2351D38EA4E168503D29AF7F7B64D58BA1BC677314CBE66E89C5D294B6C7C2D88A0F5DD90C6542A344CEC37C1e202F" TargetMode="External"/><Relationship Id="rId276" Type="http://schemas.openxmlformats.org/officeDocument/2006/relationships/hyperlink" Target="consultantplus://offline/ref=1773E6A41B66A61A422BCC9037933A02E2351D38EA4E148E0CDB9EF7F7B64D58BA1BC677314CBE66E89C5D2A4F667C2D88A0F5DD90C6542A344CEC37C1e202F" TargetMode="External"/><Relationship Id="rId297" Type="http://schemas.openxmlformats.org/officeDocument/2006/relationships/hyperlink" Target="consultantplus://offline/ref=1773E6A41B66A61A422BCC9037933A02E2351D38EA4D108505DA98F7F7B64D58BA1BC677314CBE66E89C5D2A456E7C2D88A0F5DD90C6542A344CEC37C1e202F" TargetMode="External"/><Relationship Id="rId40" Type="http://schemas.openxmlformats.org/officeDocument/2006/relationships/hyperlink" Target="consultantplus://offline/ref=1773E6A41B66A61A422BCC9037933A02E2351D38EA4E168503D29AF7F7B64D58BA1BC677314CBE66E89C5D28486A7C2D88A0F5DD90C6542A344CEC37C1e202F" TargetMode="External"/><Relationship Id="rId115" Type="http://schemas.openxmlformats.org/officeDocument/2006/relationships/hyperlink" Target="consultantplus://offline/ref=1773E6A41B66A61A422BCC9037933A02E2351D38EA4E138601D19EF7F7B64D58BA1BC677314CBE66E89C5D2A4E6E7C2D88A0F5DD90C6542A344CEC37C1e202F" TargetMode="External"/><Relationship Id="rId136" Type="http://schemas.openxmlformats.org/officeDocument/2006/relationships/hyperlink" Target="consultantplus://offline/ref=1773E6A41B66A61A422BCC9037933A02E2351D38EA4E138601D19EF7F7B64D58BA1BC677314CBE66E89C5D2A4F6C7C2D88A0F5DD90C6542A344CEC37C1e202F" TargetMode="External"/><Relationship Id="rId157" Type="http://schemas.openxmlformats.org/officeDocument/2006/relationships/hyperlink" Target="consultantplus://offline/ref=1773E6A41B66A61A422BCC9037933A02E2351D38EA4D108506D29FF7F7B64D58BA1BC677314CBE66E89C5D2349667C2D88A0F5DD90C6542A344CEC37C1e202F" TargetMode="External"/><Relationship Id="rId178" Type="http://schemas.openxmlformats.org/officeDocument/2006/relationships/hyperlink" Target="consultantplus://offline/ref=1773E6A41B66A61A422BCC9037933A02E2351D38EA4E138601D19EF7F7B64D58BA1BC677314CBE66E89C5D2A496C7C2D88A0F5DD90C6542A344CEC37C1e202F" TargetMode="External"/><Relationship Id="rId301" Type="http://schemas.openxmlformats.org/officeDocument/2006/relationships/hyperlink" Target="consultantplus://offline/ref=1773E6A41B66A61A422BCC9037933A02E2351D38EA4D118F07D39CF7F7B64D58BA1BC677314CBE66E89C5C2B48697C2D88A0F5DD90C6542A344CEC37C1e202F" TargetMode="External"/><Relationship Id="rId322" Type="http://schemas.openxmlformats.org/officeDocument/2006/relationships/hyperlink" Target="consultantplus://offline/ref=1773E6A41B66A61A422BCC9037933A02E2351D38EA4D108706D39CF7F7B64D58BA1BC677314CBE66E89C5D2A456E7C2D88A0F5DD90C6542A344CEC37C1e202F" TargetMode="External"/><Relationship Id="rId61" Type="http://schemas.openxmlformats.org/officeDocument/2006/relationships/hyperlink" Target="consultantplus://offline/ref=1773E6A41B66A61A422BCC9037933A02E2351D38EA4E118507D194F7F7B64D58BA1BC677314CBE66E89C5D2A4D6E7C2D88A0F5DD90C6542A344CEC37C1e202F" TargetMode="External"/><Relationship Id="rId82" Type="http://schemas.openxmlformats.org/officeDocument/2006/relationships/hyperlink" Target="consultantplus://offline/ref=1773E6A41B66A61A422BCC9037933A02E2351D38EA4D108204D59AF7F7B64D58BA1BC677314CBE66E89E5F2A4A6D7C2D88A0F5DD90C6542A344CEC37C1e202F" TargetMode="External"/><Relationship Id="rId199" Type="http://schemas.openxmlformats.org/officeDocument/2006/relationships/hyperlink" Target="consultantplus://offline/ref=1773E6A41B66A61A422BCC9037933A02E2351D38EA4E148204D694F7F7B64D58BA1BC677314CBE66E89C5D2A4D687C2D88A0F5DD90C6542A344CEC37C1e202F" TargetMode="External"/><Relationship Id="rId203" Type="http://schemas.openxmlformats.org/officeDocument/2006/relationships/hyperlink" Target="consultantplus://offline/ref=1773E6A41B66A61A422BCC9037933A02E2351D38EA4E168503D29AF7F7B64D58BA1BC677314CBE66E89C5D294F6B7C2D88A0F5DD90C6542A344CEC37C1e202F" TargetMode="External"/><Relationship Id="rId19" Type="http://schemas.openxmlformats.org/officeDocument/2006/relationships/hyperlink" Target="consultantplus://offline/ref=1773E6A41B66A61A422BCC9037933A02E2351D38EA4E15850DD49AF7F7B64D58BA1BC677314CBE66E89C5D2A4D697C2D88A0F5DD90C6542A344CEC37C1e202F" TargetMode="External"/><Relationship Id="rId224" Type="http://schemas.openxmlformats.org/officeDocument/2006/relationships/hyperlink" Target="consultantplus://offline/ref=1773E6A41B66A61A422BCC9037933A02E2351D38EA4E198707D298F7F7B64D58BA1BC677314CBE66E89C5D2A48687C2D88A0F5DD90C6542A344CEC37C1e202F" TargetMode="External"/><Relationship Id="rId245" Type="http://schemas.openxmlformats.org/officeDocument/2006/relationships/hyperlink" Target="consultantplus://offline/ref=1773E6A41B66A61A422BCC9037933A02E2351D38EA4E168503D29AF7F7B64D58BA1BC677314CBE66E89C5D2949667C2D88A0F5DD90C6542A344CEC37C1e202F" TargetMode="External"/><Relationship Id="rId266" Type="http://schemas.openxmlformats.org/officeDocument/2006/relationships/hyperlink" Target="consultantplus://offline/ref=1773E6A41B66A61A422BCC9037933A02E2351D38EA4E198707D298F7F7B64D58BA1BC677314CBE66E89C5D2A496F7C2D88A0F5DD90C6542A344CEC37C1e202F" TargetMode="External"/><Relationship Id="rId287" Type="http://schemas.openxmlformats.org/officeDocument/2006/relationships/hyperlink" Target="consultantplus://offline/ref=1773E6A41B66A61A422BCC9037933A02E2351D38EA4E168503D29AF7F7B64D58BA1BC677314CBE66E89C5D2E4C697C2D88A0F5DD90C6542A344CEC37C1e202F" TargetMode="External"/><Relationship Id="rId30" Type="http://schemas.openxmlformats.org/officeDocument/2006/relationships/hyperlink" Target="consultantplus://offline/ref=1773E6A41B66A61A422BCC9037933A02E2351D38EA4E168503D29AF7F7B64D58BA1BC677314CBE66E89C5D284F687C2D88A0F5DD90C6542A344CEC37C1e202F" TargetMode="External"/><Relationship Id="rId105" Type="http://schemas.openxmlformats.org/officeDocument/2006/relationships/hyperlink" Target="consultantplus://offline/ref=1773E6A41B66A61A422BCC9037933A02E2351D38EA4E168503D29AF7F7B64D58BA1BC677314CBE66E89C5D28446B7C2D88A0F5DD90C6542A344CEC37C1e202F" TargetMode="External"/><Relationship Id="rId126" Type="http://schemas.openxmlformats.org/officeDocument/2006/relationships/hyperlink" Target="consultantplus://offline/ref=1773E6A41B66A61A422BCC9037933A02E2351D38EA4D10830DD39FF7F7B64D58BA1BC677314CBE66E89C5D2A4F6B7C2D88A0F5DD90C6542A344CEC37C1e202F" TargetMode="External"/><Relationship Id="rId147" Type="http://schemas.openxmlformats.org/officeDocument/2006/relationships/hyperlink" Target="consultantplus://offline/ref=1773E6A41B66A61A422BCC9037933A02E2351D38EA4D108706D39CF7F7B64D58BA1BC677314CBE66E89C5D2A4B677C2D88A0F5DD90C6542A344CEC37C1e202F" TargetMode="External"/><Relationship Id="rId168" Type="http://schemas.openxmlformats.org/officeDocument/2006/relationships/hyperlink" Target="consultantplus://offline/ref=1773E6A41B66A61A422BCC9037933A02E2351D38EA4E168503D29AF7F7B64D58BA1BC677314CBE66E89C5D2844697C2D88A0F5DD90C6542A344CEC37C1e202F" TargetMode="External"/><Relationship Id="rId312" Type="http://schemas.openxmlformats.org/officeDocument/2006/relationships/hyperlink" Target="consultantplus://offline/ref=1773E6A41B66A61A422BCC9037933A02E2351D38EA4E168503D29AF7F7B64D58BA1BC677314CBE66E89C5D2E4C687C2D88A0F5DD90C6542A344CEC37C1e202F" TargetMode="External"/><Relationship Id="rId333" Type="http://schemas.openxmlformats.org/officeDocument/2006/relationships/hyperlink" Target="consultantplus://offline/ref=1773E6A41B66A61A422BCC9037933A02E2351D38EA4D108204D59AF7F7B64D58BA1BC677314CBE66E899592F4E687C2D88A0F5DD90C6542A344CEC37C1e202F" TargetMode="External"/><Relationship Id="rId51" Type="http://schemas.openxmlformats.org/officeDocument/2006/relationships/hyperlink" Target="consultantplus://offline/ref=1773E6A41B66A61A422BCC9037933A02E2351D38EA48178104D797AAFDBE1454B81CC928344BAF66E89C432A4A717579DBeE00F" TargetMode="External"/><Relationship Id="rId72" Type="http://schemas.openxmlformats.org/officeDocument/2006/relationships/hyperlink" Target="consultantplus://offline/ref=1773E6A41B66A61A422BCC9037933A02E2351D38EA4610820CD097AAFDBE1454B81CC928264BF76AE99C5D2E496423289DB1ADD191D84A2C2C50EE35eC07F" TargetMode="External"/><Relationship Id="rId93" Type="http://schemas.openxmlformats.org/officeDocument/2006/relationships/hyperlink" Target="consultantplus://offline/ref=1773E6A41B66A61A422BCC9037933A02E2351D38EA4E168503D29AF7F7B64D58BA1BC677314CBE66E89C5D284B6D7C2D88A0F5DD90C6542A344CEC37C1e202F" TargetMode="External"/><Relationship Id="rId189" Type="http://schemas.openxmlformats.org/officeDocument/2006/relationships/hyperlink" Target="consultantplus://offline/ref=1773E6A41B66A61A422BCC9037933A02E2351D38EA46188F04D397AAFDBE1454B81CC928264BF76AE99C5D2F4E6423289DB1ADD191D84A2C2C50EE35eC0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77</Pages>
  <Words>34992</Words>
  <Characters>199459</Characters>
  <Application>Microsoft Office Word</Application>
  <DocSecurity>0</DocSecurity>
  <Lines>1662</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Царик Лариса Казимировна</dc:creator>
  <cp:keywords/>
  <dc:description/>
  <cp:lastModifiedBy>Царик Лариса Казимировна</cp:lastModifiedBy>
  <cp:revision>2</cp:revision>
  <dcterms:created xsi:type="dcterms:W3CDTF">2024-06-10T05:52:00Z</dcterms:created>
  <dcterms:modified xsi:type="dcterms:W3CDTF">2024-06-10T07:47:00Z</dcterms:modified>
</cp:coreProperties>
</file>